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CF" w:rsidRDefault="00806FCF" w:rsidP="00806FCF">
      <w:pPr>
        <w:jc w:val="right"/>
        <w:rPr>
          <w:b/>
          <w:i/>
        </w:rPr>
      </w:pPr>
      <w:r>
        <w:t xml:space="preserve">к ПООП по </w:t>
      </w:r>
      <w:r>
        <w:rPr>
          <w:i/>
        </w:rPr>
        <w:t>специальности</w:t>
      </w:r>
      <w:r>
        <w:rPr>
          <w:b/>
          <w:i/>
        </w:rPr>
        <w:t xml:space="preserve"> </w:t>
      </w:r>
    </w:p>
    <w:p w:rsidR="00806FCF" w:rsidRDefault="00806FCF" w:rsidP="00806FCF">
      <w:pPr>
        <w:widowControl w:val="0"/>
        <w:suppressAutoHyphens/>
        <w:autoSpaceDE w:val="0"/>
        <w:autoSpaceDN w:val="0"/>
        <w:adjustRightInd w:val="0"/>
        <w:jc w:val="right"/>
        <w:rPr>
          <w:i/>
        </w:rPr>
      </w:pPr>
      <w:r>
        <w:rPr>
          <w:i/>
        </w:rPr>
        <w:t xml:space="preserve">23.02.04 Техническая эксплуатация </w:t>
      </w:r>
      <w:proofErr w:type="gramStart"/>
      <w:r>
        <w:rPr>
          <w:i/>
        </w:rPr>
        <w:t>подъемно-транспортных</w:t>
      </w:r>
      <w:proofErr w:type="gramEnd"/>
      <w:r>
        <w:rPr>
          <w:i/>
        </w:rPr>
        <w:t xml:space="preserve">, </w:t>
      </w:r>
    </w:p>
    <w:p w:rsidR="00806FCF" w:rsidRDefault="00806FCF" w:rsidP="00806FCF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>
        <w:rPr>
          <w:i/>
        </w:rPr>
        <w:t>строительных, дорожных машин и оборудования</w:t>
      </w:r>
    </w:p>
    <w:p w:rsidR="00806FCF" w:rsidRDefault="00806FCF" w:rsidP="00806FC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1C5C8A" w:rsidRDefault="001C5C8A" w:rsidP="00B0474D">
      <w:pPr>
        <w:jc w:val="right"/>
      </w:pPr>
    </w:p>
    <w:p w:rsidR="007A5212" w:rsidRDefault="007A5212" w:rsidP="00B0474D">
      <w:pPr>
        <w:jc w:val="right"/>
      </w:pPr>
    </w:p>
    <w:p w:rsidR="007A5212" w:rsidRDefault="007A5212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  <w:bookmarkStart w:id="0" w:name="_GoBack"/>
      <w:bookmarkEnd w:id="0"/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806FCF" w:rsidRDefault="00806FCF" w:rsidP="00B0474D">
      <w:pPr>
        <w:jc w:val="right"/>
      </w:pPr>
    </w:p>
    <w:p w:rsidR="007A5212" w:rsidRPr="00A47961" w:rsidRDefault="007A5212" w:rsidP="00B0474D">
      <w:pPr>
        <w:jc w:val="right"/>
      </w:pPr>
    </w:p>
    <w:p w:rsidR="004B7BBC" w:rsidRPr="00A47961" w:rsidRDefault="004B7BBC" w:rsidP="00B0474D">
      <w:pPr>
        <w:jc w:val="right"/>
      </w:pPr>
    </w:p>
    <w:p w:rsidR="007A5212" w:rsidRDefault="004B7BBC" w:rsidP="00C16F1C">
      <w:pPr>
        <w:jc w:val="center"/>
        <w:rPr>
          <w:b/>
          <w:bCs/>
          <w:sz w:val="28"/>
        </w:rPr>
      </w:pPr>
      <w:r w:rsidRPr="007A5212">
        <w:rPr>
          <w:b/>
          <w:bCs/>
          <w:sz w:val="28"/>
        </w:rPr>
        <w:t>РАБОЧАЯ ПРОГРАММА</w:t>
      </w:r>
      <w:r w:rsidR="00C16F1C" w:rsidRPr="007A5212">
        <w:rPr>
          <w:b/>
          <w:bCs/>
          <w:sz w:val="28"/>
        </w:rPr>
        <w:t xml:space="preserve"> </w:t>
      </w:r>
      <w:r w:rsidR="00037F34" w:rsidRPr="007A5212">
        <w:rPr>
          <w:b/>
          <w:bCs/>
          <w:sz w:val="28"/>
        </w:rPr>
        <w:t>ПРОИЗВОДСТВЕННОЙ</w:t>
      </w:r>
      <w:r w:rsidRPr="007A5212">
        <w:rPr>
          <w:b/>
          <w:bCs/>
          <w:sz w:val="28"/>
        </w:rPr>
        <w:t xml:space="preserve"> ПРАКТИКИ</w:t>
      </w:r>
    </w:p>
    <w:p w:rsidR="003C542C" w:rsidRPr="007A5212" w:rsidRDefault="007A5212" w:rsidP="00C16F1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ПП.02.</w:t>
      </w:r>
      <w:r w:rsidR="003C542C" w:rsidRPr="007A5212">
        <w:rPr>
          <w:b/>
          <w:bCs/>
          <w:sz w:val="28"/>
        </w:rPr>
        <w:t xml:space="preserve"> </w:t>
      </w:r>
      <w:r w:rsidRPr="007A5212">
        <w:rPr>
          <w:b/>
          <w:bCs/>
          <w:sz w:val="28"/>
        </w:rPr>
        <w:t>ПРОИЗВОДСТВЕНН</w:t>
      </w:r>
      <w:r>
        <w:rPr>
          <w:b/>
          <w:bCs/>
          <w:sz w:val="28"/>
        </w:rPr>
        <w:t>АЯ</w:t>
      </w:r>
      <w:r w:rsidRPr="007A5212">
        <w:rPr>
          <w:b/>
          <w:bCs/>
          <w:sz w:val="28"/>
        </w:rPr>
        <w:t xml:space="preserve"> ПРАКТИК</w:t>
      </w:r>
      <w:r>
        <w:rPr>
          <w:b/>
          <w:bCs/>
          <w:sz w:val="28"/>
        </w:rPr>
        <w:t>А</w:t>
      </w:r>
    </w:p>
    <w:p w:rsidR="00A47961" w:rsidRPr="007A5212" w:rsidRDefault="00A47961" w:rsidP="00B0474D">
      <w:pPr>
        <w:jc w:val="center"/>
        <w:rPr>
          <w:b/>
          <w:bCs/>
          <w:sz w:val="28"/>
        </w:rPr>
      </w:pPr>
    </w:p>
    <w:p w:rsidR="00C16F1C" w:rsidRDefault="00C16F1C" w:rsidP="00C16F1C">
      <w:pPr>
        <w:jc w:val="center"/>
        <w:rPr>
          <w:b/>
          <w:bCs/>
        </w:rPr>
      </w:pPr>
      <w:r w:rsidRPr="007A5212">
        <w:rPr>
          <w:b/>
          <w:bCs/>
          <w:sz w:val="28"/>
        </w:rPr>
        <w:t>ПМ. 02</w:t>
      </w:r>
      <w:r w:rsidR="003F1250" w:rsidRPr="007A5212">
        <w:rPr>
          <w:b/>
          <w:bCs/>
          <w:sz w:val="28"/>
        </w:rPr>
        <w:t>.</w:t>
      </w:r>
      <w:r w:rsidRPr="007A5212">
        <w:rPr>
          <w:sz w:val="28"/>
        </w:rPr>
        <w:t xml:space="preserve"> </w:t>
      </w:r>
      <w:r w:rsidRPr="007A5212">
        <w:rPr>
          <w:b/>
          <w:bCs/>
          <w:sz w:val="28"/>
        </w:rPr>
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  <w:r w:rsidRPr="00C16F1C">
        <w:rPr>
          <w:b/>
          <w:bCs/>
        </w:rPr>
        <w:t xml:space="preserve"> </w:t>
      </w:r>
    </w:p>
    <w:p w:rsidR="00C16F1C" w:rsidRDefault="00C16F1C" w:rsidP="00C16F1C">
      <w:pPr>
        <w:jc w:val="center"/>
        <w:rPr>
          <w:b/>
          <w:bCs/>
        </w:rPr>
      </w:pPr>
    </w:p>
    <w:p w:rsidR="00E75FE1" w:rsidRPr="000F6B55" w:rsidRDefault="00E75FE1" w:rsidP="00E75FE1">
      <w:pPr>
        <w:jc w:val="center"/>
        <w:rPr>
          <w:bCs/>
          <w:sz w:val="28"/>
        </w:rPr>
      </w:pPr>
      <w:r w:rsidRPr="000F6B55">
        <w:rPr>
          <w:bCs/>
          <w:sz w:val="28"/>
        </w:rPr>
        <w:t>Специальность</w:t>
      </w:r>
      <w:r>
        <w:rPr>
          <w:bCs/>
          <w:sz w:val="28"/>
        </w:rPr>
        <w:t>:</w:t>
      </w:r>
      <w:r w:rsidRPr="000F6B55">
        <w:rPr>
          <w:bCs/>
          <w:sz w:val="28"/>
        </w:rPr>
        <w:t xml:space="preserve"> 23.02.04 Техническая эксплуатация подъемно-транспортных, строительных, дорожных машин и оборудования</w:t>
      </w:r>
    </w:p>
    <w:p w:rsidR="00E75FE1" w:rsidRPr="00A47961" w:rsidRDefault="00E75FE1" w:rsidP="00E75FE1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Pr="00A47961" w:rsidRDefault="00C16F1C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9865F5">
        <w:t>2</w:t>
      </w:r>
      <w:r w:rsidR="00806FCF">
        <w:t>3</w:t>
      </w:r>
    </w:p>
    <w:p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r w:rsidR="00037F34">
        <w:t>производственной</w:t>
      </w:r>
      <w:r w:rsidR="00345EF5">
        <w:t xml:space="preserve">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от </w:t>
      </w:r>
      <w:r w:rsidR="009865F5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отраслям)"</w:t>
      </w:r>
      <w:r w:rsidR="00037F34">
        <w:t xml:space="preserve"> </w:t>
      </w:r>
      <w:r w:rsidR="009865F5" w:rsidRPr="009865F5">
        <w:t>(Зарегистрировано в Минюсте России 06.02.2018 N 49942)</w:t>
      </w:r>
    </w:p>
    <w:p w:rsidR="00037F34" w:rsidRPr="00037F34" w:rsidRDefault="00037F34" w:rsidP="00037F34">
      <w:pPr>
        <w:pStyle w:val="23"/>
        <w:widowControl w:val="0"/>
        <w:spacing w:line="360" w:lineRule="auto"/>
        <w:ind w:left="20" w:firstLine="567"/>
        <w:jc w:val="both"/>
        <w:rPr>
          <w:rFonts w:eastAsiaTheme="minorEastAsia"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037F34" w:rsidRPr="00037F34" w:rsidRDefault="00037F34" w:rsidP="00037F34">
      <w:pPr>
        <w:pStyle w:val="23"/>
        <w:spacing w:line="360" w:lineRule="auto"/>
        <w:ind w:left="20" w:firstLine="567"/>
        <w:jc w:val="both"/>
        <w:rPr>
          <w:rFonts w:eastAsiaTheme="minorEastAsia"/>
          <w:b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 xml:space="preserve">СОСТАВИТЕЛЬ – </w:t>
      </w:r>
      <w:proofErr w:type="spellStart"/>
      <w:r w:rsidRPr="00037F34">
        <w:rPr>
          <w:rFonts w:eastAsiaTheme="minorEastAsia"/>
          <w:bCs/>
          <w:color w:val="000000"/>
          <w:sz w:val="24"/>
          <w:szCs w:val="28"/>
        </w:rPr>
        <w:t>Игошев</w:t>
      </w:r>
      <w:proofErr w:type="spellEnd"/>
      <w:r w:rsidRPr="00037F34">
        <w:rPr>
          <w:rFonts w:eastAsiaTheme="minorEastAsia"/>
          <w:bCs/>
          <w:color w:val="000000"/>
          <w:sz w:val="24"/>
          <w:szCs w:val="28"/>
        </w:rPr>
        <w:t xml:space="preserve"> Р.С.</w:t>
      </w:r>
      <w:r w:rsidRPr="00037F34">
        <w:rPr>
          <w:rFonts w:eastAsiaTheme="minorEastAsia"/>
          <w:color w:val="000000"/>
          <w:sz w:val="24"/>
          <w:szCs w:val="28"/>
        </w:rPr>
        <w:t xml:space="preserve">., преподаватель </w:t>
      </w:r>
      <w:r w:rsidRPr="00037F34">
        <w:rPr>
          <w:rFonts w:eastAsiaTheme="minorEastAsia"/>
          <w:bCs/>
          <w:color w:val="000000"/>
          <w:sz w:val="24"/>
          <w:szCs w:val="28"/>
        </w:rPr>
        <w:t>высшей квалификационной</w:t>
      </w:r>
      <w:r w:rsidRPr="00037F34">
        <w:rPr>
          <w:rFonts w:eastAsiaTheme="minorEastAsia"/>
          <w:b/>
          <w:bCs/>
          <w:color w:val="000000"/>
          <w:sz w:val="24"/>
          <w:szCs w:val="28"/>
        </w:rPr>
        <w:t xml:space="preserve"> </w:t>
      </w:r>
      <w:r w:rsidRPr="00037F34">
        <w:rPr>
          <w:rFonts w:eastAsiaTheme="minorEastAsia"/>
          <w:color w:val="000000"/>
          <w:sz w:val="24"/>
          <w:szCs w:val="28"/>
        </w:rPr>
        <w:t>категории ГПОУ «САТ»</w:t>
      </w:r>
    </w:p>
    <w:p w:rsidR="007139D2" w:rsidRDefault="007139D2" w:rsidP="00B0474D"/>
    <w:p w:rsidR="00037F34" w:rsidRPr="007013C6" w:rsidRDefault="004B7BBC" w:rsidP="00037F34">
      <w:pPr>
        <w:shd w:val="clear" w:color="auto" w:fill="FFFFFF"/>
        <w:ind w:firstLine="709"/>
        <w:jc w:val="center"/>
      </w:pPr>
      <w:r w:rsidRPr="00A47961">
        <w:br w:type="page"/>
      </w:r>
      <w:r w:rsidR="00037F34" w:rsidRPr="007013C6">
        <w:rPr>
          <w:b/>
          <w:bCs/>
          <w:color w:val="000000"/>
          <w:spacing w:val="-2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37F34" w:rsidRDefault="00037F34" w:rsidP="00037F34">
          <w:pPr>
            <w:pStyle w:val="af"/>
            <w:spacing w:before="0"/>
            <w:ind w:firstLine="709"/>
          </w:pPr>
        </w:p>
        <w:p w:rsidR="00037F34" w:rsidRPr="00FE05B7" w:rsidRDefault="00037F34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Pr="00FE05B7">
              <w:rPr>
                <w:rStyle w:val="af0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736393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037F34"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_Toc11656487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736393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037F34"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037F34" w:rsidRPr="00FE05B7">
              <w:rPr>
                <w:rStyle w:val="af0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_Toc11656488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736393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noProof/>
            </w:rPr>
          </w:pPr>
          <w:hyperlink w:anchor="_Toc11656489" w:history="1">
            <w:r w:rsidR="00037F34" w:rsidRPr="00FE05B7">
              <w:rPr>
                <w:rStyle w:val="af0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037F34" w:rsidRPr="00FE05B7">
              <w:rPr>
                <w:rStyle w:val="af0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_Toc11656489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037F34" w:rsidP="00AE2F0B">
          <w:pPr>
            <w:spacing w:line="360" w:lineRule="auto"/>
            <w:jc w:val="center"/>
          </w:pPr>
          <w:r>
            <w:rPr>
              <w:b/>
              <w:bCs/>
            </w:rPr>
            <w:fldChar w:fldCharType="end"/>
          </w:r>
        </w:p>
      </w:sdtContent>
    </w:sdt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="00037F34" w:rsidRPr="00037F34">
        <w:rPr>
          <w:b/>
          <w:bCs/>
        </w:rPr>
        <w:t>ПРОИЗВОДСТВЕННОЙ ПРАКТИКИ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037F34" w:rsidP="00B0474D">
      <w:pPr>
        <w:pStyle w:val="a4"/>
        <w:numPr>
          <w:ilvl w:val="1"/>
          <w:numId w:val="1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7036D2" w:rsidRDefault="00D94E8A" w:rsidP="00AE2F0B">
      <w:pPr>
        <w:spacing w:line="360" w:lineRule="auto"/>
        <w:ind w:firstLine="709"/>
        <w:jc w:val="both"/>
      </w:pPr>
      <w:r w:rsidRPr="00A47961">
        <w:t xml:space="preserve">Рабочая программа </w:t>
      </w:r>
      <w:r w:rsidR="00037F34">
        <w:t>производственной практики</w:t>
      </w:r>
      <w:r w:rsidR="00037F34" w:rsidRPr="00C80A21">
        <w:t xml:space="preserve"> </w:t>
      </w:r>
      <w:r w:rsidR="00C16F1C"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037F34">
        <w:t>специальности</w:t>
      </w:r>
      <w:r w:rsidR="00C16F1C">
        <w:t xml:space="preserve">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  <w:r w:rsidR="00AE2F0B">
        <w:t>.</w:t>
      </w:r>
    </w:p>
    <w:p w:rsid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47961">
        <w:t xml:space="preserve">Рабочая программа </w:t>
      </w:r>
      <w:r w:rsidR="00AE2F0B" w:rsidRPr="00AE2F0B">
        <w:t xml:space="preserve">производственной </w:t>
      </w:r>
      <w:r w:rsidRPr="00A47961">
        <w:t>практики может быть использована</w:t>
      </w:r>
      <w:r>
        <w:t xml:space="preserve"> </w:t>
      </w:r>
      <w:r w:rsidRPr="00D967A4">
        <w:t xml:space="preserve">для реализации в  профессиональном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pacing w:val="-2"/>
        </w:rPr>
      </w:pPr>
      <w:r w:rsidRPr="007013C6">
        <w:rPr>
          <w:b/>
          <w:bCs/>
          <w:color w:val="000000"/>
          <w:spacing w:val="-2"/>
        </w:rPr>
        <w:t>1.2.</w:t>
      </w:r>
      <w:r w:rsidRPr="007013C6">
        <w:rPr>
          <w:b/>
          <w:bCs/>
          <w:color w:val="000000"/>
        </w:rPr>
        <w:tab/>
      </w:r>
      <w:r w:rsidRPr="007013C6">
        <w:rPr>
          <w:b/>
          <w:bCs/>
          <w:color w:val="000000"/>
          <w:spacing w:val="-2"/>
        </w:rPr>
        <w:t>Цели и задачи производственной практики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</w:pPr>
      <w:r w:rsidRPr="007013C6">
        <w:t>Производственная практика по профилю специальности направлена</w:t>
      </w:r>
      <w:r>
        <w:t xml:space="preserve"> на формирование у обучающихся</w:t>
      </w:r>
      <w:r w:rsidRPr="007013C6">
        <w:t xml:space="preserve"> общих и профессиональных компетенций:</w:t>
      </w:r>
    </w:p>
    <w:p w:rsidR="00AE2F0B" w:rsidRPr="00AE2F0B" w:rsidRDefault="00AE2F0B" w:rsidP="00AE2F0B">
      <w:pPr>
        <w:jc w:val="both"/>
      </w:pPr>
      <w:r w:rsidRPr="00AE2F0B">
        <w:t xml:space="preserve">1.2.1.Перечень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8620"/>
      </w:tblGrid>
      <w:tr w:rsidR="00AE2F0B" w:rsidTr="00AE2F0B">
        <w:tc>
          <w:tcPr>
            <w:tcW w:w="1517" w:type="dxa"/>
            <w:vAlign w:val="center"/>
          </w:tcPr>
          <w:p w:rsidR="00AE2F0B" w:rsidRPr="00904DBA" w:rsidRDefault="00AE2F0B" w:rsidP="00D64046">
            <w:pPr>
              <w:jc w:val="center"/>
              <w:rPr>
                <w:b/>
              </w:rPr>
            </w:pPr>
            <w:r w:rsidRPr="00904DBA">
              <w:rPr>
                <w:b/>
              </w:rPr>
              <w:t>Код</w:t>
            </w:r>
          </w:p>
        </w:tc>
        <w:tc>
          <w:tcPr>
            <w:tcW w:w="8620" w:type="dxa"/>
            <w:vAlign w:val="center"/>
          </w:tcPr>
          <w:p w:rsidR="00AE2F0B" w:rsidRPr="00AE2F0B" w:rsidRDefault="00AE2F0B" w:rsidP="00D64046">
            <w:pPr>
              <w:jc w:val="center"/>
              <w:rPr>
                <w:b/>
                <w:i/>
              </w:rPr>
            </w:pPr>
            <w:r w:rsidRPr="00AE2F0B">
              <w:rPr>
                <w:rStyle w:val="af1"/>
                <w:b/>
                <w:i w:val="0"/>
              </w:rPr>
              <w:t>Наименование общих компетенций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01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AE2F0B" w:rsidRPr="00532E34" w:rsidTr="00AE2F0B">
        <w:trPr>
          <w:trHeight w:val="502"/>
        </w:trPr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02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03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Планировать и реализовывать собственное профессиональное и личностное развитие.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04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05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06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Проявлять гражданско-патриотическую позицию, демонстрировать осознанное поведение на основе </w:t>
            </w:r>
            <w:r>
              <w:t xml:space="preserve">традиционных </w:t>
            </w:r>
            <w:r w:rsidRPr="00B57F80">
              <w:t>общечеловеческих ценностей.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7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904DBA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904DBA">
              <w:rPr>
                <w:iCs/>
              </w:rPr>
              <w:t>ОК</w:t>
            </w:r>
            <w:proofErr w:type="gramEnd"/>
            <w:r w:rsidRPr="00904DBA">
              <w:rPr>
                <w:iCs/>
              </w:rPr>
              <w:t xml:space="preserve"> 8</w:t>
            </w:r>
          </w:p>
        </w:tc>
        <w:tc>
          <w:tcPr>
            <w:tcW w:w="8620" w:type="dxa"/>
          </w:tcPr>
          <w:p w:rsidR="00AE2F0B" w:rsidRPr="00904DBA" w:rsidRDefault="00AE2F0B" w:rsidP="00D64046">
            <w:pPr>
              <w:suppressAutoHyphens/>
            </w:pPr>
            <w:r w:rsidRPr="00904DB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proofErr w:type="gramStart"/>
            <w:r w:rsidRPr="005F70D2">
              <w:t>ОК</w:t>
            </w:r>
            <w:proofErr w:type="gramEnd"/>
            <w:r w:rsidRPr="005F70D2">
              <w:t xml:space="preserve"> 9</w:t>
            </w:r>
          </w:p>
        </w:tc>
        <w:tc>
          <w:tcPr>
            <w:tcW w:w="8620" w:type="dxa"/>
          </w:tcPr>
          <w:p w:rsidR="00AE2F0B" w:rsidRPr="005F70D2" w:rsidRDefault="00AE2F0B" w:rsidP="00CE75BE">
            <w:r w:rsidRPr="005F70D2">
              <w:t>Использовать информационные технологии в профессиональной деятельности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proofErr w:type="gramStart"/>
            <w:r w:rsidRPr="005F70D2">
              <w:t>ОК</w:t>
            </w:r>
            <w:proofErr w:type="gramEnd"/>
            <w:r w:rsidRPr="005F70D2">
              <w:t xml:space="preserve"> 10</w:t>
            </w:r>
          </w:p>
        </w:tc>
        <w:tc>
          <w:tcPr>
            <w:tcW w:w="8620" w:type="dxa"/>
          </w:tcPr>
          <w:p w:rsidR="00AE2F0B" w:rsidRPr="005F70D2" w:rsidRDefault="00AE2F0B" w:rsidP="00CE75BE">
            <w:r w:rsidRPr="005F70D2">
              <w:t>Пользоваться профессиональной документацией на государственном и иностранном языках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proofErr w:type="gramStart"/>
            <w:r w:rsidRPr="005F70D2">
              <w:t>ОК</w:t>
            </w:r>
            <w:proofErr w:type="gramEnd"/>
            <w:r w:rsidRPr="005F70D2">
              <w:t xml:space="preserve"> 11</w:t>
            </w:r>
          </w:p>
        </w:tc>
        <w:tc>
          <w:tcPr>
            <w:tcW w:w="8620" w:type="dxa"/>
          </w:tcPr>
          <w:p w:rsidR="00AE2F0B" w:rsidRDefault="00AE2F0B" w:rsidP="00CE75BE">
            <w:r w:rsidRPr="005F70D2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AE2F0B" w:rsidRDefault="00AE2F0B" w:rsidP="00AE2F0B">
      <w:pPr>
        <w:pStyle w:val="2"/>
        <w:spacing w:before="0"/>
        <w:jc w:val="both"/>
        <w:rPr>
          <w:rStyle w:val="af1"/>
          <w:rFonts w:ascii="Times New Roman" w:hAnsi="Times New Roman"/>
          <w:b w:val="0"/>
          <w:sz w:val="24"/>
          <w:szCs w:val="24"/>
        </w:rPr>
      </w:pPr>
    </w:p>
    <w:p w:rsidR="00AE2F0B" w:rsidRPr="00AE2F0B" w:rsidRDefault="00AE2F0B" w:rsidP="00AE2F0B">
      <w:pPr>
        <w:pStyle w:val="2"/>
        <w:spacing w:before="0"/>
        <w:jc w:val="both"/>
        <w:rPr>
          <w:rStyle w:val="af1"/>
          <w:rFonts w:ascii="Times New Roman" w:hAnsi="Times New Roman"/>
          <w:b w:val="0"/>
          <w:i w:val="0"/>
          <w:color w:val="auto"/>
          <w:sz w:val="24"/>
          <w:szCs w:val="24"/>
        </w:rPr>
      </w:pPr>
      <w:r>
        <w:rPr>
          <w:rStyle w:val="af1"/>
          <w:rFonts w:ascii="Times New Roman" w:hAnsi="Times New Roman"/>
          <w:b w:val="0"/>
          <w:i w:val="0"/>
          <w:color w:val="auto"/>
          <w:sz w:val="24"/>
          <w:szCs w:val="24"/>
        </w:rPr>
        <w:t>1.</w:t>
      </w:r>
      <w:r w:rsidRPr="00AE2F0B">
        <w:rPr>
          <w:rStyle w:val="af1"/>
          <w:rFonts w:ascii="Times New Roman" w:hAnsi="Times New Roman"/>
          <w:b w:val="0"/>
          <w:i w:val="0"/>
          <w:color w:val="auto"/>
          <w:sz w:val="24"/>
          <w:szCs w:val="24"/>
        </w:rPr>
        <w:t xml:space="preserve">2.2. Перечень профессиональных компетенций </w:t>
      </w:r>
    </w:p>
    <w:p w:rsidR="00AE2F0B" w:rsidRPr="00904DBA" w:rsidRDefault="00AE2F0B" w:rsidP="00AE2F0B"/>
    <w:tbl>
      <w:tblPr>
        <w:tblpPr w:leftFromText="181" w:rightFromText="18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949"/>
      </w:tblGrid>
      <w:tr w:rsidR="00AE2F0B" w:rsidRPr="00904DBA" w:rsidTr="00D64046">
        <w:tc>
          <w:tcPr>
            <w:tcW w:w="1204" w:type="dxa"/>
            <w:vAlign w:val="center"/>
          </w:tcPr>
          <w:p w:rsidR="00AE2F0B" w:rsidRPr="00AE2F0B" w:rsidRDefault="00AE2F0B" w:rsidP="00D64046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9134" w:type="dxa"/>
            <w:vAlign w:val="center"/>
          </w:tcPr>
          <w:p w:rsidR="00AE2F0B" w:rsidRPr="00AE2F0B" w:rsidRDefault="00AE2F0B" w:rsidP="00D64046">
            <w:pPr>
              <w:pStyle w:val="2"/>
              <w:spacing w:before="0"/>
              <w:jc w:val="center"/>
              <w:rPr>
                <w:rStyle w:val="af1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E2F0B" w:rsidRPr="00904DBA" w:rsidTr="00D64046">
        <w:tc>
          <w:tcPr>
            <w:tcW w:w="120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ВД 2</w:t>
            </w:r>
          </w:p>
        </w:tc>
        <w:tc>
          <w:tcPr>
            <w:tcW w:w="9134" w:type="dxa"/>
          </w:tcPr>
          <w:p w:rsidR="00AE2F0B" w:rsidRPr="00904DBA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904DB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      </w:r>
          </w:p>
        </w:tc>
      </w:tr>
      <w:tr w:rsidR="00AE2F0B" w:rsidRPr="00904DBA" w:rsidTr="00D64046">
        <w:tc>
          <w:tcPr>
            <w:tcW w:w="120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9134" w:type="dxa"/>
          </w:tcPr>
          <w:p w:rsidR="00AE2F0B" w:rsidRPr="00904DBA" w:rsidRDefault="00AE2F0B" w:rsidP="00D64046">
            <w:pPr>
              <w:pStyle w:val="Standard"/>
              <w:spacing w:before="0" w:after="0"/>
              <w:jc w:val="both"/>
              <w:rPr>
                <w:rStyle w:val="af1"/>
                <w:i w:val="0"/>
                <w:szCs w:val="22"/>
                <w:lang w:eastAsia="en-US"/>
              </w:rPr>
            </w:pPr>
            <w:r w:rsidRPr="00904DBA">
              <w:rPr>
                <w:lang w:eastAsia="en-US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</w:t>
            </w:r>
          </w:p>
        </w:tc>
      </w:tr>
      <w:tr w:rsidR="00AE2F0B" w:rsidRPr="00904DBA" w:rsidTr="00D64046">
        <w:tc>
          <w:tcPr>
            <w:tcW w:w="120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913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Контролировать качество выполнения работ по техническому обслуживанию и ремонту</w:t>
            </w:r>
            <w:r w:rsidRPr="00AE2F0B">
              <w:rPr>
                <w:i/>
                <w:color w:val="auto"/>
                <w:lang w:eastAsia="en-US"/>
              </w:rPr>
              <w:t xml:space="preserve"> </w:t>
            </w:r>
            <w:r w:rsidRPr="00AE2F0B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подъемно-транспортных, строительных, дорожных машин и оборудования</w:t>
            </w:r>
          </w:p>
        </w:tc>
      </w:tr>
      <w:tr w:rsidR="00AE2F0B" w:rsidRPr="00904DBA" w:rsidTr="00D64046">
        <w:tc>
          <w:tcPr>
            <w:tcW w:w="120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2.3</w:t>
            </w:r>
          </w:p>
        </w:tc>
        <w:tc>
          <w:tcPr>
            <w:tcW w:w="913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Определять техническое состояние систем и механизмов подъемно-транспортных</w:t>
            </w:r>
            <w:r w:rsidRPr="00AE2F0B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r w:rsidRPr="00AE2F0B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строительных, дорожных машин и оборудования</w:t>
            </w:r>
          </w:p>
        </w:tc>
      </w:tr>
      <w:tr w:rsidR="00AE2F0B" w:rsidRPr="00904DBA" w:rsidTr="00D64046">
        <w:tc>
          <w:tcPr>
            <w:tcW w:w="120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2.4</w:t>
            </w:r>
          </w:p>
        </w:tc>
        <w:tc>
          <w:tcPr>
            <w:tcW w:w="9134" w:type="dxa"/>
          </w:tcPr>
          <w:p w:rsidR="00AE2F0B" w:rsidRPr="00AE2F0B" w:rsidRDefault="00AE2F0B" w:rsidP="00D64046">
            <w:pPr>
              <w:pStyle w:val="2"/>
              <w:spacing w:before="0"/>
              <w:jc w:val="both"/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1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Вести учетно-отчетную документацию по техническому обслуживанию и ремонту подъемно-транспортных</w:t>
            </w:r>
            <w:r w:rsidRPr="00AE2F0B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  <w:lang w:eastAsia="en-US"/>
              </w:rPr>
              <w:t xml:space="preserve">, </w:t>
            </w:r>
            <w:r w:rsidRPr="00AE2F0B"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en-US"/>
              </w:rPr>
              <w:t>строительных, дорожных машин и оборудования</w:t>
            </w:r>
          </w:p>
        </w:tc>
      </w:tr>
    </w:tbl>
    <w:p w:rsidR="00AE2F0B" w:rsidRPr="007013C6" w:rsidRDefault="00AE2F0B" w:rsidP="00AE2F0B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line="360" w:lineRule="auto"/>
        <w:ind w:firstLine="709"/>
        <w:jc w:val="both"/>
      </w:pPr>
      <w:r w:rsidRPr="007013C6">
        <w:rPr>
          <w:b/>
        </w:rPr>
        <w:t>Задачами производственной практики</w:t>
      </w:r>
      <w:r w:rsidRPr="007013C6">
        <w:t xml:space="preserve"> являются: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 xml:space="preserve">закрепление и совершенствование приобретенного в процессе обучения опыта практической деятельности  </w:t>
      </w:r>
      <w:proofErr w:type="gramStart"/>
      <w:r w:rsidRPr="007013C6">
        <w:t>обучающихся</w:t>
      </w:r>
      <w:proofErr w:type="gramEnd"/>
      <w:r w:rsidRPr="007013C6">
        <w:t xml:space="preserve"> в сфере изучаемой специальности;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освоение современных производственных процессов, технологий;</w:t>
      </w:r>
    </w:p>
    <w:p w:rsidR="00AE2F0B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адаптация обучающихся к конкретным условиям деятельности предприятий различных организационно-правовых форм.</w:t>
      </w:r>
    </w:p>
    <w:p w:rsidR="00AE2F0B" w:rsidRDefault="00AE2F0B" w:rsidP="00AE2F0B">
      <w:pPr>
        <w:spacing w:line="360" w:lineRule="auto"/>
        <w:jc w:val="both"/>
        <w:rPr>
          <w:color w:val="000000"/>
        </w:rPr>
      </w:pPr>
      <w:r w:rsidRPr="007013C6">
        <w:rPr>
          <w:color w:val="000000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color w:val="000000"/>
          <w:spacing w:val="-1"/>
        </w:rPr>
        <w:t xml:space="preserve">рамках профессионального модуля </w:t>
      </w:r>
      <w:r w:rsidRPr="00AE2F0B">
        <w:rPr>
          <w:color w:val="000000"/>
          <w:spacing w:val="-1"/>
        </w:rPr>
        <w:t xml:space="preserve">ПМ.02. </w:t>
      </w:r>
      <w:r>
        <w:rPr>
          <w:color w:val="000000"/>
          <w:spacing w:val="-1"/>
        </w:rPr>
        <w:t>Т</w:t>
      </w:r>
      <w:r w:rsidRPr="00AE2F0B">
        <w:rPr>
          <w:color w:val="000000"/>
          <w:spacing w:val="-1"/>
        </w:rPr>
        <w:t>ехническое обслуживание и ремонт подъемно-транспортных, строительных, дорожных машин и оборудования  в стационарных мастерских и на месте выполнения работ</w:t>
      </w:r>
      <w:r w:rsidRPr="007013C6">
        <w:rPr>
          <w:color w:val="000000"/>
          <w:spacing w:val="-1"/>
        </w:rPr>
        <w:t xml:space="preserve"> обучающийся должен </w:t>
      </w:r>
      <w:r w:rsidRPr="00E51DE0">
        <w:rPr>
          <w:bCs/>
          <w:color w:val="000000"/>
        </w:rPr>
        <w:t>приобрести практический опыт</w:t>
      </w:r>
      <w:r w:rsidRPr="007013C6">
        <w:rPr>
          <w:b/>
          <w:bCs/>
          <w:color w:val="000000"/>
        </w:rPr>
        <w:t xml:space="preserve"> </w:t>
      </w:r>
      <w:r w:rsidRPr="007013C6">
        <w:rPr>
          <w:color w:val="000000"/>
        </w:rPr>
        <w:t>работы:</w:t>
      </w:r>
    </w:p>
    <w:p w:rsidR="00E51DE0" w:rsidRPr="007A2933" w:rsidRDefault="00E51DE0" w:rsidP="00E51DE0">
      <w:pPr>
        <w:spacing w:line="360" w:lineRule="auto"/>
        <w:jc w:val="both"/>
        <w:rPr>
          <w:lang w:eastAsia="en-US"/>
        </w:rPr>
      </w:pPr>
      <w:r w:rsidRPr="007A2933">
        <w:rPr>
          <w:bCs/>
          <w:lang w:eastAsia="en-US"/>
        </w:rPr>
        <w:t>- технической эксплуатации</w:t>
      </w:r>
      <w:r w:rsidRPr="007A2933">
        <w:rPr>
          <w:lang w:eastAsia="en-US"/>
        </w:rPr>
        <w:t xml:space="preserve"> подъемно-транспортных, строительных, дорожных машин и оборудования;</w:t>
      </w:r>
    </w:p>
    <w:p w:rsidR="00E51DE0" w:rsidRPr="007A2933" w:rsidRDefault="00E51DE0" w:rsidP="00E51DE0">
      <w:pPr>
        <w:spacing w:line="360" w:lineRule="auto"/>
        <w:jc w:val="both"/>
        <w:rPr>
          <w:lang w:eastAsia="en-US"/>
        </w:rPr>
      </w:pPr>
      <w:r w:rsidRPr="007A2933">
        <w:rPr>
          <w:lang w:eastAsia="en-US"/>
        </w:rPr>
        <w:t>- проведение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</w:t>
      </w:r>
    </w:p>
    <w:p w:rsidR="00E51DE0" w:rsidRPr="007A2933" w:rsidRDefault="00E51DE0" w:rsidP="00E51DE0">
      <w:pPr>
        <w:spacing w:line="360" w:lineRule="auto"/>
        <w:jc w:val="both"/>
        <w:rPr>
          <w:lang w:eastAsia="en-US"/>
        </w:rPr>
      </w:pPr>
      <w:r w:rsidRPr="007A2933">
        <w:rPr>
          <w:lang w:eastAsia="en-US"/>
        </w:rPr>
        <w:t>- учета срока службы, наработки объектов эксплуатации, причин и продолжительности простоев техники;</w:t>
      </w:r>
    </w:p>
    <w:p w:rsidR="00E51DE0" w:rsidRPr="007A2933" w:rsidRDefault="00E51DE0" w:rsidP="00E51DE0">
      <w:pPr>
        <w:spacing w:line="360" w:lineRule="auto"/>
        <w:jc w:val="both"/>
        <w:rPr>
          <w:lang w:eastAsia="en-US"/>
        </w:rPr>
      </w:pPr>
      <w:r w:rsidRPr="007A2933">
        <w:rPr>
          <w:lang w:eastAsia="en-US"/>
        </w:rPr>
        <w:t>- регулировки двигателей внутреннего сгорания (ДВС);</w:t>
      </w:r>
    </w:p>
    <w:p w:rsidR="00E51DE0" w:rsidRPr="007A2933" w:rsidRDefault="00E51DE0" w:rsidP="00E51DE0">
      <w:pPr>
        <w:spacing w:line="360" w:lineRule="auto"/>
        <w:jc w:val="both"/>
        <w:rPr>
          <w:lang w:eastAsia="en-US"/>
        </w:rPr>
      </w:pPr>
      <w:r w:rsidRPr="007A2933">
        <w:rPr>
          <w:lang w:eastAsia="en-US"/>
        </w:rPr>
        <w:t>- технического обслуживания ДВС и подъемно-транспортных, строительных, дорожных машин и оборудования;</w:t>
      </w:r>
    </w:p>
    <w:p w:rsidR="00E51DE0" w:rsidRPr="007A2933" w:rsidRDefault="00E51DE0" w:rsidP="00E51DE0">
      <w:pPr>
        <w:spacing w:line="360" w:lineRule="auto"/>
        <w:jc w:val="both"/>
        <w:rPr>
          <w:bCs/>
          <w:lang w:eastAsia="en-US"/>
        </w:rPr>
      </w:pPr>
      <w:r w:rsidRPr="007A2933">
        <w:rPr>
          <w:lang w:eastAsia="en-US"/>
        </w:rPr>
        <w:t xml:space="preserve">- </w:t>
      </w:r>
      <w:r w:rsidRPr="007A2933">
        <w:rPr>
          <w:bCs/>
          <w:lang w:eastAsia="en-US"/>
        </w:rPr>
        <w:t>пользования мерительным инструментом, техническими средствами контроля и определения параметров;</w:t>
      </w:r>
    </w:p>
    <w:p w:rsidR="00D967A4" w:rsidRDefault="00E51DE0" w:rsidP="00E51DE0">
      <w:pPr>
        <w:spacing w:line="360" w:lineRule="auto"/>
        <w:jc w:val="both"/>
        <w:rPr>
          <w:bCs/>
          <w:lang w:eastAsia="en-US"/>
        </w:rPr>
      </w:pPr>
      <w:r w:rsidRPr="007A2933">
        <w:rPr>
          <w:bCs/>
          <w:lang w:eastAsia="en-US"/>
        </w:rPr>
        <w:t>- дуговой сварки и резки металлов, механической обработки металлов, электромонтажных работ</w:t>
      </w:r>
    </w:p>
    <w:p w:rsidR="00E51DE0" w:rsidRPr="007013C6" w:rsidRDefault="00E51DE0" w:rsidP="00E51DE0">
      <w:pPr>
        <w:shd w:val="clear" w:color="auto" w:fill="FFFFFF"/>
        <w:tabs>
          <w:tab w:val="left" w:pos="567"/>
        </w:tabs>
        <w:ind w:firstLine="709"/>
        <w:jc w:val="both"/>
      </w:pPr>
      <w:r w:rsidRPr="007013C6">
        <w:rPr>
          <w:b/>
          <w:bCs/>
          <w:color w:val="000000"/>
          <w:spacing w:val="-1"/>
        </w:rPr>
        <w:lastRenderedPageBreak/>
        <w:t>1.3.</w:t>
      </w:r>
      <w:r w:rsidRPr="007013C6">
        <w:rPr>
          <w:b/>
          <w:bCs/>
          <w:color w:val="000000"/>
        </w:rPr>
        <w:tab/>
        <w:t xml:space="preserve">Количество часов на освоение программы </w:t>
      </w:r>
      <w:r>
        <w:rPr>
          <w:b/>
          <w:bCs/>
          <w:color w:val="000000"/>
        </w:rPr>
        <w:t>этапа производственной практики:</w:t>
      </w:r>
    </w:p>
    <w:p w:rsidR="00E51DE0" w:rsidRPr="007013C6" w:rsidRDefault="00E51DE0" w:rsidP="00E51DE0">
      <w:pPr>
        <w:shd w:val="clear" w:color="auto" w:fill="FFFFFF"/>
        <w:tabs>
          <w:tab w:val="left" w:leader="underscore" w:pos="2510"/>
        </w:tabs>
        <w:ind w:firstLine="709"/>
      </w:pPr>
      <w:r w:rsidRPr="007013C6">
        <w:rPr>
          <w:color w:val="000000"/>
        </w:rPr>
        <w:t xml:space="preserve">Всего </w:t>
      </w:r>
      <w:r>
        <w:rPr>
          <w:color w:val="000000"/>
        </w:rPr>
        <w:t>324</w:t>
      </w:r>
      <w:r w:rsidRPr="007013C6">
        <w:rPr>
          <w:color w:val="000000"/>
        </w:rPr>
        <w:t xml:space="preserve"> час</w:t>
      </w:r>
      <w:r>
        <w:rPr>
          <w:color w:val="000000"/>
        </w:rPr>
        <w:t>а</w:t>
      </w:r>
    </w:p>
    <w:p w:rsidR="00194B5D" w:rsidRPr="00A47961" w:rsidRDefault="00194B5D" w:rsidP="00B0474D">
      <w:pPr>
        <w:jc w:val="both"/>
      </w:pPr>
    </w:p>
    <w:p w:rsidR="00E51DE0" w:rsidRDefault="00E51DE0" w:rsidP="00B0474D">
      <w:pPr>
        <w:jc w:val="center"/>
      </w:pPr>
    </w:p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Default="00E51DE0" w:rsidP="00E51DE0"/>
    <w:p w:rsidR="007E453A" w:rsidRDefault="007E453A" w:rsidP="00E51DE0"/>
    <w:p w:rsidR="007E453A" w:rsidRDefault="007E453A" w:rsidP="00E51DE0"/>
    <w:p w:rsidR="007E453A" w:rsidRPr="00E51DE0" w:rsidRDefault="007E453A" w:rsidP="00E51DE0"/>
    <w:p w:rsidR="00E51DE0" w:rsidRPr="00E51DE0" w:rsidRDefault="00E51DE0" w:rsidP="00E51DE0"/>
    <w:p w:rsidR="00E51DE0" w:rsidRDefault="00E51DE0" w:rsidP="00B0474D">
      <w:pPr>
        <w:jc w:val="center"/>
      </w:pPr>
    </w:p>
    <w:p w:rsidR="00E51DE0" w:rsidRPr="00E51DE0" w:rsidRDefault="00E51DE0" w:rsidP="00E51DE0"/>
    <w:p w:rsidR="00E51DE0" w:rsidRPr="00E51DE0" w:rsidRDefault="00E51DE0" w:rsidP="00E51DE0"/>
    <w:p w:rsidR="00E51DE0" w:rsidRDefault="00E51DE0" w:rsidP="00B0474D">
      <w:pPr>
        <w:jc w:val="center"/>
      </w:pPr>
    </w:p>
    <w:p w:rsidR="00E51DE0" w:rsidRDefault="00E51DE0" w:rsidP="00E51DE0">
      <w:pPr>
        <w:tabs>
          <w:tab w:val="left" w:pos="3360"/>
        </w:tabs>
      </w:pPr>
      <w:r>
        <w:tab/>
      </w:r>
    </w:p>
    <w:p w:rsidR="00E51DE0" w:rsidRDefault="00E51DE0" w:rsidP="00E51DE0">
      <w:pPr>
        <w:tabs>
          <w:tab w:val="left" w:pos="3360"/>
        </w:tabs>
      </w:pPr>
    </w:p>
    <w:p w:rsidR="00E51DE0" w:rsidRDefault="00E51DE0" w:rsidP="00E51DE0">
      <w:pPr>
        <w:tabs>
          <w:tab w:val="left" w:pos="3360"/>
        </w:tabs>
      </w:pPr>
    </w:p>
    <w:p w:rsidR="00E51DE0" w:rsidRDefault="00E51DE0" w:rsidP="00E51DE0">
      <w:pPr>
        <w:tabs>
          <w:tab w:val="left" w:pos="3360"/>
        </w:tabs>
      </w:pPr>
    </w:p>
    <w:p w:rsidR="00E51DE0" w:rsidRDefault="00E51DE0" w:rsidP="00E51DE0">
      <w:pPr>
        <w:tabs>
          <w:tab w:val="left" w:pos="3360"/>
        </w:tabs>
      </w:pPr>
    </w:p>
    <w:p w:rsidR="00E51DE0" w:rsidRPr="00E51DE0" w:rsidRDefault="00E51DE0" w:rsidP="00E51DE0">
      <w:pPr>
        <w:tabs>
          <w:tab w:val="left" w:pos="3360"/>
        </w:tabs>
        <w:spacing w:after="240"/>
        <w:jc w:val="center"/>
        <w:rPr>
          <w:b/>
        </w:rPr>
      </w:pPr>
      <w:r w:rsidRPr="00E51DE0">
        <w:rPr>
          <w:b/>
        </w:rPr>
        <w:lastRenderedPageBreak/>
        <w:t>2. ТЕМАТИЧЕСКИЙ ПЛАН И СОДЕРЖАНИЕ ПРОИЗВОДСТВЕННОЙ ПРАКТИКИ</w:t>
      </w:r>
    </w:p>
    <w:tbl>
      <w:tblPr>
        <w:tblW w:w="9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5952"/>
        <w:gridCol w:w="1067"/>
      </w:tblGrid>
      <w:tr w:rsidR="00E51DE0" w:rsidRPr="007013C6" w:rsidTr="00E51DE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E0" w:rsidRPr="00E51DE0" w:rsidRDefault="00E51DE0" w:rsidP="00E51DE0">
            <w:pPr>
              <w:ind w:firstLine="34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Наименование профессионального модуля, тем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Виды работ</w:t>
            </w:r>
          </w:p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Объём</w:t>
            </w:r>
          </w:p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часов</w:t>
            </w:r>
          </w:p>
        </w:tc>
      </w:tr>
      <w:tr w:rsidR="00CF19F8" w:rsidRPr="007013C6" w:rsidTr="00C90493"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19F8" w:rsidRPr="00CF19F8" w:rsidRDefault="00CF19F8" w:rsidP="00CF19F8">
            <w:pPr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b/>
                <w:lang w:eastAsia="en-US"/>
              </w:rPr>
              <w:t>Разборка сборка двигателя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D64046">
            <w:pPr>
              <w:rPr>
                <w:b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66065E" w:rsidRDefault="00CF19F8" w:rsidP="00D64046">
            <w:pPr>
              <w:jc w:val="center"/>
              <w:rPr>
                <w:b/>
              </w:rPr>
            </w:pPr>
            <w:r w:rsidRPr="0066065E">
              <w:rPr>
                <w:b/>
              </w:rPr>
              <w:t>108</w:t>
            </w:r>
          </w:p>
          <w:p w:rsidR="00CF19F8" w:rsidRPr="0066065E" w:rsidRDefault="00CF19F8" w:rsidP="00D64046">
            <w:pPr>
              <w:jc w:val="center"/>
            </w:pPr>
          </w:p>
        </w:tc>
      </w:tr>
      <w:tr w:rsidR="00CF19F8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КШМ 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66065E" w:rsidRDefault="00CF19F8" w:rsidP="00CF19F8">
            <w:pPr>
              <w:jc w:val="center"/>
              <w:rPr>
                <w:b/>
              </w:rPr>
            </w:pPr>
            <w:r>
              <w:t>18</w:t>
            </w:r>
          </w:p>
        </w:tc>
      </w:tr>
      <w:tr w:rsidR="00CF19F8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ГРМ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системы смазки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системы охлаждения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пускового двигателя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C90493"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D64046">
            <w:pPr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>Диагностирование, ТО и ремонт  топливной системы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9750C6"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9F8" w:rsidRPr="007013C6" w:rsidRDefault="00CF19F8" w:rsidP="00CF19F8">
            <w:pPr>
              <w:jc w:val="center"/>
              <w:rPr>
                <w:lang w:eastAsia="en-US"/>
              </w:rPr>
            </w:pPr>
            <w:r w:rsidRPr="0066065E">
              <w:rPr>
                <w:rFonts w:eastAsia="Calibri"/>
                <w:b/>
                <w:lang w:eastAsia="en-US"/>
              </w:rPr>
              <w:t>Разборка сборка трансмиссии и рулевого управления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66065E" w:rsidRDefault="00CF19F8" w:rsidP="00D64046">
            <w:pPr>
              <w:jc w:val="center"/>
              <w:rPr>
                <w:b/>
              </w:rPr>
            </w:pPr>
            <w:r w:rsidRPr="0066065E">
              <w:rPr>
                <w:b/>
              </w:rPr>
              <w:t>108</w:t>
            </w:r>
          </w:p>
          <w:p w:rsidR="00CF19F8" w:rsidRPr="0066065E" w:rsidRDefault="00CF19F8" w:rsidP="00D64046">
            <w:pPr>
              <w:jc w:val="center"/>
            </w:pPr>
          </w:p>
        </w:tc>
      </w:tr>
      <w:tr w:rsidR="00CF19F8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муфты сцепления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КПП тракторов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33D5E">
              <w:t>18</w:t>
            </w:r>
          </w:p>
        </w:tc>
      </w:tr>
      <w:tr w:rsidR="00CF19F8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ведущих мостов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33D5E">
              <w:t>18</w:t>
            </w:r>
          </w:p>
        </w:tc>
      </w:tr>
      <w:tr w:rsidR="00CF19F8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бортовой гусеничного трактора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33D5E">
              <w:t>18</w:t>
            </w:r>
          </w:p>
        </w:tc>
      </w:tr>
      <w:tr w:rsidR="00CF19F8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Pr="0066065E">
              <w:rPr>
                <w:rFonts w:eastAsia="Calibri"/>
                <w:lang w:eastAsia="en-US"/>
              </w:rPr>
              <w:t xml:space="preserve">Диагностирование, ТО и ремонт  планетарного и стояночного тормоза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33D5E">
              <w:t>18</w:t>
            </w:r>
          </w:p>
        </w:tc>
      </w:tr>
      <w:tr w:rsidR="00CF19F8" w:rsidRPr="007013C6" w:rsidTr="009750C6"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рулевого управления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33D5E">
              <w:t>18</w:t>
            </w:r>
          </w:p>
        </w:tc>
      </w:tr>
      <w:tr w:rsidR="00CF19F8" w:rsidRPr="007013C6" w:rsidTr="00351AB1">
        <w:trPr>
          <w:trHeight w:val="1052"/>
        </w:trPr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b/>
                <w:lang w:eastAsia="en-US"/>
              </w:rPr>
              <w:t xml:space="preserve">Разборка сборка ходовой части, </w:t>
            </w:r>
            <w:proofErr w:type="spellStart"/>
            <w:r w:rsidRPr="0066065E">
              <w:rPr>
                <w:rFonts w:eastAsia="Calibri"/>
                <w:b/>
                <w:lang w:eastAsia="en-US"/>
              </w:rPr>
              <w:t>гидрооборудования</w:t>
            </w:r>
            <w:proofErr w:type="spellEnd"/>
            <w:r w:rsidRPr="0066065E">
              <w:rPr>
                <w:rFonts w:eastAsia="Calibri"/>
                <w:b/>
                <w:lang w:eastAsia="en-US"/>
              </w:rPr>
              <w:t>, тормозной системы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D64046">
            <w:pPr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66065E" w:rsidRDefault="00CF19F8" w:rsidP="00D64046">
            <w:pPr>
              <w:jc w:val="center"/>
              <w:rPr>
                <w:b/>
              </w:rPr>
            </w:pPr>
            <w:r w:rsidRPr="0066065E">
              <w:rPr>
                <w:b/>
              </w:rPr>
              <w:t>108</w:t>
            </w:r>
          </w:p>
          <w:p w:rsidR="00CF19F8" w:rsidRPr="0066065E" w:rsidRDefault="00CF19F8" w:rsidP="00D64046">
            <w:pPr>
              <w:jc w:val="center"/>
              <w:rPr>
                <w:b/>
              </w:rPr>
            </w:pPr>
          </w:p>
        </w:tc>
      </w:tr>
      <w:tr w:rsidR="00CF19F8" w:rsidRPr="007013C6" w:rsidTr="00351AB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7013C6" w:rsidRDefault="00CF19F8" w:rsidP="00D64046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CF19F8">
            <w:pPr>
              <w:ind w:left="34"/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</w:t>
            </w:r>
            <w:proofErr w:type="gramStart"/>
            <w:r w:rsidRPr="0066065E">
              <w:rPr>
                <w:rFonts w:eastAsia="Calibri"/>
                <w:lang w:eastAsia="en-US"/>
              </w:rPr>
              <w:t>планетарного</w:t>
            </w:r>
            <w:proofErr w:type="gramEnd"/>
            <w:r w:rsidRPr="0066065E">
              <w:rPr>
                <w:rFonts w:eastAsia="Calibri"/>
                <w:lang w:eastAsia="en-US"/>
              </w:rPr>
              <w:t xml:space="preserve"> и </w:t>
            </w:r>
          </w:p>
          <w:p w:rsidR="00CF19F8" w:rsidRPr="0066065E" w:rsidRDefault="00CF19F8" w:rsidP="00CF19F8">
            <w:pPr>
              <w:ind w:left="34"/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стояночного тормоза           гусеничного трактора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Pr="00CF19F8" w:rsidRDefault="00CF19F8" w:rsidP="00D64046">
            <w:pPr>
              <w:jc w:val="center"/>
            </w:pPr>
            <w:r w:rsidRPr="00CF19F8">
              <w:t>18</w:t>
            </w:r>
          </w:p>
        </w:tc>
      </w:tr>
      <w:tr w:rsidR="00CF19F8" w:rsidRPr="007013C6" w:rsidTr="00351AB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7013C6" w:rsidRDefault="00CF19F8" w:rsidP="00D64046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тормозной системы колесных тракторов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C4174">
              <w:t>18</w:t>
            </w:r>
          </w:p>
        </w:tc>
      </w:tr>
      <w:tr w:rsidR="00CF19F8" w:rsidRPr="007013C6" w:rsidTr="00351AB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7013C6" w:rsidRDefault="00CF19F8" w:rsidP="00D64046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гидравлики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C4174">
              <w:t>18</w:t>
            </w:r>
          </w:p>
        </w:tc>
      </w:tr>
      <w:tr w:rsidR="00CF19F8" w:rsidRPr="007013C6" w:rsidTr="00351AB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7013C6" w:rsidRDefault="00CF19F8" w:rsidP="00D64046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</w:t>
            </w:r>
            <w:r w:rsidRPr="0066065E">
              <w:t xml:space="preserve">  электрооборудования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C4174">
              <w:t>18</w:t>
            </w:r>
          </w:p>
        </w:tc>
      </w:tr>
      <w:tr w:rsidR="00CF19F8" w:rsidRPr="007013C6" w:rsidTr="00351AB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9F8" w:rsidRPr="007013C6" w:rsidRDefault="00CF19F8" w:rsidP="00D64046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CF19F8" w:rsidRDefault="00CF19F8" w:rsidP="00CF19F8">
            <w:pPr>
              <w:ind w:left="34"/>
              <w:rPr>
                <w:rFonts w:eastAsia="Calibri"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</w:t>
            </w:r>
            <w:r w:rsidRPr="0066065E">
              <w:t>гидравлической навесной системы на тракторах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C4174">
              <w:t>18</w:t>
            </w:r>
          </w:p>
        </w:tc>
      </w:tr>
      <w:tr w:rsidR="00CF19F8" w:rsidRPr="007013C6" w:rsidTr="00351AB1"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7013C6" w:rsidRDefault="00CF19F8" w:rsidP="00D64046">
            <w:pPr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F8" w:rsidRPr="0066065E" w:rsidRDefault="00CF19F8" w:rsidP="00D64046">
            <w:pPr>
              <w:ind w:left="34"/>
              <w:rPr>
                <w:rFonts w:eastAsia="Calibri"/>
                <w:b/>
                <w:lang w:eastAsia="en-US"/>
              </w:rPr>
            </w:pPr>
            <w:r w:rsidRPr="0066065E">
              <w:rPr>
                <w:rFonts w:eastAsia="Calibri"/>
                <w:lang w:eastAsia="en-US"/>
              </w:rPr>
              <w:t xml:space="preserve">Диагностирование, ТО и ремонт  ходовой системы колёсного трактора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F8" w:rsidRDefault="00CF19F8" w:rsidP="00CF19F8">
            <w:pPr>
              <w:jc w:val="center"/>
            </w:pPr>
            <w:r w:rsidRPr="005C4174">
              <w:t>18</w:t>
            </w:r>
          </w:p>
        </w:tc>
      </w:tr>
    </w:tbl>
    <w:p w:rsidR="00C75515" w:rsidRDefault="00194B5D" w:rsidP="00B0474D">
      <w:pPr>
        <w:jc w:val="center"/>
      </w:pPr>
      <w:r w:rsidRPr="00E51DE0">
        <w:br w:type="page"/>
      </w:r>
    </w:p>
    <w:p w:rsidR="00C75515" w:rsidRDefault="00C75515" w:rsidP="00B0474D">
      <w:pPr>
        <w:jc w:val="center"/>
        <w:rPr>
          <w:b/>
          <w:spacing w:val="-1"/>
        </w:rPr>
      </w:pPr>
      <w:r w:rsidRPr="00FE05B7">
        <w:rPr>
          <w:b/>
        </w:rPr>
        <w:lastRenderedPageBreak/>
        <w:t xml:space="preserve">3. УСЛОВИЯ РЕАЛИЗАЦИИ РАБОЧЕЙ ПРОГРАММЫ ПРОИЗВОДСТВЕННОЙ </w:t>
      </w:r>
      <w:r w:rsidRPr="00FE05B7">
        <w:rPr>
          <w:b/>
          <w:spacing w:val="-1"/>
        </w:rPr>
        <w:t>ПРАКТИКИ</w:t>
      </w:r>
    </w:p>
    <w:p w:rsidR="00C75515" w:rsidRPr="007013C6" w:rsidRDefault="00C75515" w:rsidP="009A3F09">
      <w:pPr>
        <w:shd w:val="clear" w:color="auto" w:fill="FFFFFF"/>
        <w:tabs>
          <w:tab w:val="left" w:pos="426"/>
          <w:tab w:val="left" w:pos="1018"/>
        </w:tabs>
        <w:spacing w:line="360" w:lineRule="auto"/>
        <w:ind w:firstLine="709"/>
        <w:jc w:val="both"/>
        <w:rPr>
          <w:color w:val="000000"/>
        </w:rPr>
      </w:pPr>
      <w:r w:rsidRPr="007013C6">
        <w:rPr>
          <w:b/>
          <w:bCs/>
          <w:color w:val="000000"/>
          <w:spacing w:val="-1"/>
        </w:rPr>
        <w:t>3.1.</w:t>
      </w:r>
      <w:r w:rsidRPr="007013C6">
        <w:rPr>
          <w:b/>
          <w:bCs/>
          <w:color w:val="000000"/>
        </w:rPr>
        <w:tab/>
        <w:t>Требования к условиям прове</w:t>
      </w:r>
      <w:r w:rsidR="009A3F09">
        <w:rPr>
          <w:b/>
          <w:bCs/>
          <w:color w:val="000000"/>
        </w:rPr>
        <w:t>дения производственной практики.</w:t>
      </w:r>
    </w:p>
    <w:p w:rsidR="00C75515" w:rsidRPr="007013C6" w:rsidRDefault="00C75515" w:rsidP="009A3F09">
      <w:pPr>
        <w:shd w:val="clear" w:color="auto" w:fill="FFFFFF"/>
        <w:tabs>
          <w:tab w:val="left" w:pos="1018"/>
        </w:tabs>
        <w:spacing w:line="360" w:lineRule="auto"/>
        <w:ind w:firstLine="709"/>
        <w:jc w:val="both"/>
      </w:pPr>
      <w:r w:rsidRPr="007013C6">
        <w:rPr>
          <w:color w:val="000000"/>
        </w:rPr>
        <w:t xml:space="preserve"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(по профилю специальности) на предприятиях/организациях на основе прямых договоров, заключаемых между </w:t>
      </w:r>
      <w:r>
        <w:rPr>
          <w:color w:val="000000"/>
        </w:rPr>
        <w:t>техникумом</w:t>
      </w:r>
      <w:r w:rsidRPr="007013C6">
        <w:rPr>
          <w:color w:val="000000"/>
        </w:rPr>
        <w:t xml:space="preserve"> и предприятием/организацией,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9A3F09">
        <w:rPr>
          <w:color w:val="000000"/>
        </w:rPr>
        <w:t>.</w:t>
      </w:r>
    </w:p>
    <w:p w:rsidR="009A3F09" w:rsidRPr="009710F0" w:rsidRDefault="009A3F09" w:rsidP="009A3F09">
      <w:pPr>
        <w:shd w:val="clear" w:color="auto" w:fill="FFFFFF"/>
        <w:tabs>
          <w:tab w:val="left" w:pos="426"/>
          <w:tab w:val="left" w:pos="989"/>
        </w:tabs>
        <w:spacing w:line="360" w:lineRule="auto"/>
        <w:ind w:firstLine="709"/>
      </w:pPr>
      <w:r w:rsidRPr="009710F0">
        <w:rPr>
          <w:b/>
          <w:bCs/>
          <w:color w:val="000000"/>
          <w:spacing w:val="-1"/>
        </w:rPr>
        <w:t>3.2.</w:t>
      </w:r>
      <w:r w:rsidRPr="009710F0">
        <w:rPr>
          <w:b/>
          <w:bCs/>
          <w:color w:val="000000"/>
        </w:rPr>
        <w:tab/>
        <w:t>Информационное обеспечение обучения</w:t>
      </w:r>
    </w:p>
    <w:p w:rsidR="009A3F09" w:rsidRPr="009710F0" w:rsidRDefault="009A3F09" w:rsidP="009A3F09">
      <w:pPr>
        <w:shd w:val="clear" w:color="auto" w:fill="FFFFFF"/>
        <w:spacing w:line="360" w:lineRule="auto"/>
        <w:ind w:firstLine="709"/>
        <w:jc w:val="both"/>
      </w:pPr>
      <w:r w:rsidRPr="009710F0">
        <w:rPr>
          <w:color w:val="000000"/>
        </w:rPr>
        <w:t>Перечень рекомендуемых учебных изданий, Интернет-ресурсов, дополнительной литературы.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Гладов Г. И. Устройство автомобилей: Учебник для СПО/Г. И. Гладов, А. М. Петренко. – М.: Академия, 2020. – 352 с. (25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Гладов Г. И. Устройство автомобилей: Учебник для СПО/Г. И. Гладов, А. М. Петренко. – М.: Академия, 2017. – 352 с. (20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 xml:space="preserve">Двигатели автотракторной техники (для </w:t>
      </w:r>
      <w:proofErr w:type="spellStart"/>
      <w:r w:rsidRPr="00F95E5A">
        <w:t>ссузов</w:t>
      </w:r>
      <w:proofErr w:type="spellEnd"/>
      <w:r w:rsidRPr="00F95E5A">
        <w:t>) Шатров М.Г. под общ</w:t>
      </w:r>
      <w:proofErr w:type="gramStart"/>
      <w:r w:rsidRPr="00F95E5A">
        <w:t>.</w:t>
      </w:r>
      <w:proofErr w:type="gramEnd"/>
      <w:r w:rsidRPr="00F95E5A">
        <w:t xml:space="preserve"> </w:t>
      </w:r>
      <w:proofErr w:type="gramStart"/>
      <w:r w:rsidRPr="00F95E5A">
        <w:t>р</w:t>
      </w:r>
      <w:proofErr w:type="gramEnd"/>
      <w:r w:rsidRPr="00F95E5A">
        <w:t xml:space="preserve">ед. и др. – М.: </w:t>
      </w:r>
      <w:proofErr w:type="spellStart"/>
      <w:r w:rsidRPr="00F95E5A">
        <w:t>КноРус</w:t>
      </w:r>
      <w:proofErr w:type="spellEnd"/>
      <w:r w:rsidRPr="00F95E5A">
        <w:t>,  2021. – 400 с.</w:t>
      </w:r>
      <w:r w:rsidRPr="00F95E5A">
        <w:rPr>
          <w:bCs/>
        </w:rPr>
        <w:t xml:space="preserve"> – </w:t>
      </w:r>
      <w:hyperlink r:id="rId9" w:history="1">
        <w:r w:rsidRPr="00F95E5A">
          <w:rPr>
            <w:rStyle w:val="af0"/>
          </w:rPr>
          <w:t>URL:https://book.ru/book/941541</w:t>
        </w:r>
      </w:hyperlink>
      <w:r w:rsidRPr="00F95E5A">
        <w:t xml:space="preserve"> </w:t>
      </w:r>
      <w:r w:rsidRPr="00F95E5A">
        <w:rPr>
          <w:bCs/>
        </w:rPr>
        <w:t>— Текст: электронный. – Режим доступа: по подписке.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proofErr w:type="spellStart"/>
      <w:r w:rsidRPr="00F95E5A">
        <w:t>Пехальский</w:t>
      </w:r>
      <w:proofErr w:type="spellEnd"/>
      <w:r w:rsidRPr="00F95E5A">
        <w:t xml:space="preserve"> И.А. Устройство, техническое обслуживание и ремонт автомобилей: учебник / </w:t>
      </w:r>
      <w:proofErr w:type="spellStart"/>
      <w:r w:rsidRPr="00F95E5A">
        <w:t>Пехальский</w:t>
      </w:r>
      <w:proofErr w:type="spellEnd"/>
      <w:r w:rsidRPr="00F95E5A">
        <w:t xml:space="preserve"> И.А., Измайлов А.Ю., </w:t>
      </w:r>
      <w:proofErr w:type="spellStart"/>
      <w:r w:rsidRPr="00F95E5A">
        <w:t>Амиров</w:t>
      </w:r>
      <w:proofErr w:type="spellEnd"/>
      <w:r w:rsidRPr="00F95E5A">
        <w:t xml:space="preserve"> А.С., </w:t>
      </w:r>
      <w:proofErr w:type="spellStart"/>
      <w:r w:rsidRPr="00F95E5A">
        <w:t>Пехальский</w:t>
      </w:r>
      <w:proofErr w:type="spellEnd"/>
      <w:r w:rsidRPr="00F95E5A">
        <w:t xml:space="preserve"> А.П. — Москва: </w:t>
      </w:r>
      <w:proofErr w:type="spellStart"/>
      <w:r w:rsidRPr="00F95E5A">
        <w:t>КноРус</w:t>
      </w:r>
      <w:proofErr w:type="spellEnd"/>
      <w:r w:rsidRPr="00F95E5A">
        <w:t xml:space="preserve">, 2021. — 308 с. - </w:t>
      </w:r>
      <w:hyperlink r:id="rId10" w:history="1">
        <w:r w:rsidRPr="00F95E5A">
          <w:rPr>
            <w:rStyle w:val="af0"/>
          </w:rPr>
          <w:t>URL:https://book.ru/book/940109</w:t>
        </w:r>
      </w:hyperlink>
      <w:r w:rsidRPr="00F95E5A">
        <w:t xml:space="preserve"> — Текст: электронный. – Режим доступа: по подписке.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proofErr w:type="spellStart"/>
      <w:r w:rsidRPr="00F95E5A">
        <w:t>Пехальский</w:t>
      </w:r>
      <w:proofErr w:type="spellEnd"/>
      <w:r w:rsidRPr="00F95E5A">
        <w:t xml:space="preserve"> А.П. Устройство, техническое обслуживание и ремонт автомобилей. Практикум: учебно-практическое пособие / </w:t>
      </w:r>
      <w:proofErr w:type="spellStart"/>
      <w:r w:rsidRPr="00F95E5A">
        <w:t>Пехальский</w:t>
      </w:r>
      <w:proofErr w:type="spellEnd"/>
      <w:r w:rsidRPr="00F95E5A">
        <w:t xml:space="preserve"> А.П., Измайлов А.Ю., </w:t>
      </w:r>
      <w:proofErr w:type="spellStart"/>
      <w:r w:rsidRPr="00F95E5A">
        <w:t>Амиров</w:t>
      </w:r>
      <w:proofErr w:type="spellEnd"/>
      <w:r w:rsidRPr="00F95E5A">
        <w:t xml:space="preserve"> А.С., </w:t>
      </w:r>
      <w:proofErr w:type="spellStart"/>
      <w:r w:rsidRPr="00F95E5A">
        <w:t>Пехальский</w:t>
      </w:r>
      <w:proofErr w:type="spellEnd"/>
      <w:r w:rsidRPr="00F95E5A">
        <w:t xml:space="preserve"> И.А. — Москва: </w:t>
      </w:r>
      <w:proofErr w:type="spellStart"/>
      <w:r w:rsidRPr="00F95E5A">
        <w:t>КноРус</w:t>
      </w:r>
      <w:proofErr w:type="spellEnd"/>
      <w:r w:rsidRPr="00F95E5A">
        <w:t xml:space="preserve">, 2021. — 304 с. - </w:t>
      </w:r>
      <w:hyperlink r:id="rId11" w:history="1">
        <w:r w:rsidRPr="00F95E5A">
          <w:rPr>
            <w:rStyle w:val="af0"/>
          </w:rPr>
          <w:t>URL: https://book.ru/book/939858</w:t>
        </w:r>
      </w:hyperlink>
      <w:r w:rsidRPr="00F95E5A">
        <w:t xml:space="preserve"> - Текст: электронный. – Режим доступа: по подписке.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</w:pPr>
      <w:r w:rsidRPr="00F95E5A">
        <w:t>Родичев В. А. Тракторы: Учебник для НПО / В. А. Родичев. – 3-е изд., стер. - М.: Академия, 2003. – 256 с. (136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Синельников А.Ф. Конструкция, эксплуатация и техническое обслуживание строительных машин: Учебник для СПО / А.Ф. Синельников. – М.: Академия, 2022. – 336 с. (30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Шестопалов К. К. Подъемно-транспортные, строительные и дорожные машины и оборудование: Учебник для СПО / К. К. Шестопалов. – 9-е изд., стер. - М.: Академия, 2015. – 320 с. (30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lastRenderedPageBreak/>
        <w:t>Синельников А.Ф. Конструкция, эксплуатация и техническое обслуживание строительных машин: Учебник для СПО / А.Ф. Синельников. 2022. – 336 с. (30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Синельников А.Ф. 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оборудования: Учебник для СПО / Синельников А.Ф. – М.: Академия, 2019.  – 336 с. (25 экз.)</w:t>
      </w:r>
      <w:r w:rsidRPr="00F95E5A">
        <w:tab/>
      </w:r>
      <w:r w:rsidRPr="00F95E5A">
        <w:tab/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Синельников А.Ф. Конструкция, эксплуатация и техническое обслуживание строительных машин: Учебник для СПО / А.Ф. Синельников. 2022. – 336 с. (30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 xml:space="preserve">Кузьмин М.В. Техническое обслуживание и подготовка машин к эксплуатации: учебник / Кузьмин М.В., Тараторкин В.М., </w:t>
      </w:r>
      <w:proofErr w:type="spellStart"/>
      <w:r w:rsidRPr="00F95E5A">
        <w:t>Сметнев</w:t>
      </w:r>
      <w:proofErr w:type="spellEnd"/>
      <w:r w:rsidRPr="00F95E5A">
        <w:t xml:space="preserve"> А.С. — Москва</w:t>
      </w:r>
      <w:proofErr w:type="gramStart"/>
      <w:r w:rsidRPr="00F95E5A">
        <w:t xml:space="preserve"> :</w:t>
      </w:r>
      <w:proofErr w:type="gramEnd"/>
      <w:r w:rsidRPr="00F95E5A">
        <w:t xml:space="preserve"> </w:t>
      </w:r>
      <w:proofErr w:type="spellStart"/>
      <w:r w:rsidRPr="00F95E5A">
        <w:t>КноРус</w:t>
      </w:r>
      <w:proofErr w:type="spellEnd"/>
      <w:r w:rsidRPr="00F95E5A">
        <w:t xml:space="preserve">, 2021. — 345 с. - </w:t>
      </w:r>
      <w:hyperlink r:id="rId12" w:history="1">
        <w:r w:rsidRPr="00F95E5A">
          <w:rPr>
            <w:rStyle w:val="af0"/>
          </w:rPr>
          <w:t>URL:https://book.ru/book/939168</w:t>
        </w:r>
      </w:hyperlink>
      <w:r w:rsidRPr="00F95E5A">
        <w:t xml:space="preserve"> - </w:t>
      </w:r>
      <w:r w:rsidRPr="00F95E5A">
        <w:tab/>
        <w:t>Текст: электронный. – Режим доступа: по подписке.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Синельников А.Ф.</w:t>
      </w:r>
      <w:r w:rsidRPr="00F95E5A">
        <w:tab/>
        <w:t>Организация технического обслуживания и ремонта подъемно-транспортных, строительных, дорожных машин и оборудования в различных условиях эксплуатации (1-е изд.) учебник</w:t>
      </w:r>
      <w:r w:rsidRPr="00F95E5A">
        <w:tab/>
        <w:t>/ А. Ф. Синельников. – М.: Академия, 2018. – 336 с. (25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>Эксплуатация подъёмно-транспортных, строительных, дорожных машин и оборудования при строительстве, содержании и ремонте дорог: учебник для СПО / [С.Ф. Головин и др.]; под ред. Е.С. Локшина. – М.: Академия, 2021. – 336 с. (30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 xml:space="preserve">Кузьмин М.В. Техническое обслуживание и подготовка машин к эксплуатации: учебник / Кузьмин М.В., Тараторкин В.М., </w:t>
      </w:r>
      <w:proofErr w:type="spellStart"/>
      <w:r w:rsidRPr="00F95E5A">
        <w:t>Сметнев</w:t>
      </w:r>
      <w:proofErr w:type="spellEnd"/>
      <w:r w:rsidRPr="00F95E5A">
        <w:t xml:space="preserve"> А.С. — Москва</w:t>
      </w:r>
      <w:proofErr w:type="gramStart"/>
      <w:r w:rsidRPr="00F95E5A">
        <w:t xml:space="preserve"> :</w:t>
      </w:r>
      <w:proofErr w:type="gramEnd"/>
      <w:r w:rsidRPr="00F95E5A">
        <w:t xml:space="preserve"> </w:t>
      </w:r>
      <w:proofErr w:type="spellStart"/>
      <w:r w:rsidRPr="00F95E5A">
        <w:t>КноРус</w:t>
      </w:r>
      <w:proofErr w:type="spellEnd"/>
      <w:r w:rsidRPr="00F95E5A">
        <w:t xml:space="preserve">, 2021. — 345 с. - </w:t>
      </w:r>
      <w:hyperlink r:id="rId13" w:history="1">
        <w:r w:rsidRPr="00F95E5A">
          <w:rPr>
            <w:rStyle w:val="af0"/>
          </w:rPr>
          <w:t>URL:https://book.ru/book/939168</w:t>
        </w:r>
      </w:hyperlink>
      <w:r w:rsidRPr="00F95E5A">
        <w:t xml:space="preserve">  - Текст: электронный. – Режим доступа: по подписке.</w:t>
      </w:r>
      <w:r w:rsidRPr="00F95E5A">
        <w:tab/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proofErr w:type="spellStart"/>
      <w:r w:rsidRPr="00F95E5A">
        <w:t>Полосин</w:t>
      </w:r>
      <w:proofErr w:type="spellEnd"/>
      <w:r w:rsidRPr="00F95E5A">
        <w:t xml:space="preserve"> М.Д. Осуществление технического обслуживания и ремонта дорожных и строительных машин: Учебник для СПО / М.Д. </w:t>
      </w:r>
      <w:proofErr w:type="spellStart"/>
      <w:r w:rsidRPr="00F95E5A">
        <w:t>Полосин</w:t>
      </w:r>
      <w:proofErr w:type="spellEnd"/>
      <w:r w:rsidRPr="00F95E5A">
        <w:t>. – М.: Академия, 2016. – (2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r w:rsidRPr="00F95E5A">
        <w:t xml:space="preserve">Ремонт дорожных машин, автомобилей и тракторов: Учебник для СПО / [Б. С. Васильев </w:t>
      </w:r>
      <w:proofErr w:type="spellStart"/>
      <w:r w:rsidRPr="00F95E5A">
        <w:t>идр</w:t>
      </w:r>
      <w:proofErr w:type="spellEnd"/>
      <w:r w:rsidRPr="00F95E5A">
        <w:t>.]; Под ред. В. А. Зорина. – 10-е изд., стер. – М.: Академия, 2016. – 512 с. (30 экз.)</w:t>
      </w:r>
    </w:p>
    <w:p w:rsidR="00F95E5A" w:rsidRPr="00F95E5A" w:rsidRDefault="00F95E5A" w:rsidP="00F95E5A">
      <w:pPr>
        <w:pStyle w:val="a4"/>
        <w:numPr>
          <w:ilvl w:val="0"/>
          <w:numId w:val="32"/>
        </w:numPr>
        <w:spacing w:line="360" w:lineRule="auto"/>
        <w:ind w:left="0" w:firstLine="0"/>
        <w:jc w:val="both"/>
      </w:pPr>
      <w:proofErr w:type="spellStart"/>
      <w:r w:rsidRPr="00F95E5A">
        <w:t>Михальченков</w:t>
      </w:r>
      <w:proofErr w:type="spellEnd"/>
      <w:r w:rsidRPr="00F95E5A">
        <w:t xml:space="preserve">, А.М. Технологические процессы ремонтного производства: учебное пособие / </w:t>
      </w:r>
      <w:proofErr w:type="spellStart"/>
      <w:r w:rsidRPr="00F95E5A">
        <w:t>Михальченков</w:t>
      </w:r>
      <w:proofErr w:type="spellEnd"/>
      <w:r w:rsidRPr="00F95E5A">
        <w:t xml:space="preserve"> А.М., </w:t>
      </w:r>
      <w:proofErr w:type="spellStart"/>
      <w:r w:rsidRPr="00F95E5A">
        <w:t>Тюрева</w:t>
      </w:r>
      <w:proofErr w:type="spellEnd"/>
      <w:r w:rsidRPr="00F95E5A">
        <w:t xml:space="preserve"> А.А., </w:t>
      </w:r>
      <w:proofErr w:type="spellStart"/>
      <w:r w:rsidRPr="00F95E5A">
        <w:t>Козарез</w:t>
      </w:r>
      <w:proofErr w:type="spellEnd"/>
      <w:r w:rsidRPr="00F95E5A">
        <w:t xml:space="preserve"> И.В. — Москва: </w:t>
      </w:r>
      <w:proofErr w:type="spellStart"/>
      <w:r w:rsidRPr="00F95E5A">
        <w:t>КноРус</w:t>
      </w:r>
      <w:proofErr w:type="spellEnd"/>
      <w:r w:rsidRPr="00F95E5A">
        <w:t>, 2022. — 303 с.</w:t>
      </w:r>
      <w:r w:rsidRPr="00F95E5A">
        <w:rPr>
          <w:color w:val="333333"/>
          <w:shd w:val="clear" w:color="auto" w:fill="FFFFFF"/>
        </w:rPr>
        <w:t xml:space="preserve"> - </w:t>
      </w:r>
      <w:hyperlink r:id="rId14" w:history="1">
        <w:r w:rsidRPr="00F95E5A">
          <w:rPr>
            <w:rStyle w:val="af0"/>
          </w:rPr>
          <w:t>URL:https://book.ru/book/943235</w:t>
        </w:r>
      </w:hyperlink>
      <w:r w:rsidRPr="00F95E5A">
        <w:t xml:space="preserve"> - Текст: электронный. – Режим доступа: по подписке.</w:t>
      </w:r>
    </w:p>
    <w:p w:rsidR="009A3F09" w:rsidRPr="009A3F09" w:rsidRDefault="009A3F09" w:rsidP="00F95E5A">
      <w:pPr>
        <w:spacing w:line="360" w:lineRule="auto"/>
        <w:jc w:val="both"/>
        <w:rPr>
          <w:b/>
          <w:spacing w:val="-1"/>
        </w:rPr>
      </w:pPr>
      <w:r w:rsidRPr="009A3F09">
        <w:rPr>
          <w:b/>
          <w:spacing w:val="-1"/>
        </w:rPr>
        <w:t>3.3.</w:t>
      </w:r>
      <w:r w:rsidRPr="009A3F09">
        <w:rPr>
          <w:b/>
          <w:spacing w:val="-1"/>
        </w:rPr>
        <w:tab/>
        <w:t>Общие требования к организации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рассредоточено</w:t>
      </w:r>
      <w:r>
        <w:rPr>
          <w:spacing w:val="-1"/>
        </w:rPr>
        <w:t xml:space="preserve"> </w:t>
      </w:r>
      <w:r w:rsidRPr="009A3F09">
        <w:rPr>
          <w:spacing w:val="-1"/>
        </w:rPr>
        <w:t xml:space="preserve">в рамках каждого профессионального модуля. Условием допуска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к производственной практике (по профилю специальности) является освоенная учебная практика.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в форме: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уроков производственного обучения;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практических занятий;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 xml:space="preserve">производственной деятельности, которая отвечает требованиям программы практики. Продолжительность рабочего дня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при прохождении производственной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lastRenderedPageBreak/>
        <w:t>практики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жительства, с целью трудоустройства.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proofErr w:type="gramStart"/>
      <w:r w:rsidRPr="009A3F09">
        <w:rPr>
          <w:spacing w:val="-1"/>
        </w:rPr>
        <w:t>Производственная практика (по профилю специальности) реализуются обучающимся самостоятельно с предоставлением и последующей защитой отчета в форме собеседования.</w:t>
      </w:r>
      <w:proofErr w:type="gramEnd"/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proofErr w:type="gramStart"/>
      <w:r w:rsidRPr="009A3F09">
        <w:rPr>
          <w:spacing w:val="-1"/>
        </w:rPr>
        <w:t>В период прохождения практики с момента зачисления обучающихся на них распространяются требования охраны труда и правила внутреннего распорядка, действующие в организации, а также трудовое законодательство, в том числе в части государственного социального страхования.</w:t>
      </w:r>
      <w:proofErr w:type="gramEnd"/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 xml:space="preserve">Предусматривается установленная форма отчетности для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по итогам прохождения производственной практики: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дневник;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отчет;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Итогом практики является дифференцированный зачет, который выставляется руководителем практики от техникума на основании: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наблюдений за работой практиканта;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выполнения индивидуального задания;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качества отчета по программе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предварительной оценки руководителя практики от организации базы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 аттестации.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b/>
          <w:spacing w:val="-1"/>
        </w:rPr>
      </w:pPr>
      <w:r w:rsidRPr="009A3F09">
        <w:rPr>
          <w:b/>
          <w:spacing w:val="-1"/>
        </w:rPr>
        <w:t>3.4. Кадровое обеспечение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Мастера производственного обучения, осуществляющие руководство практикой обучающихся, должны иметь квалификационный разряд по профессии на 1-2 разряда выше, чем предусматривает ФГОС СПО,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 xml:space="preserve"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</w:t>
      </w:r>
      <w:r w:rsidRPr="009A3F09">
        <w:rPr>
          <w:spacing w:val="-1"/>
        </w:rPr>
        <w:lastRenderedPageBreak/>
        <w:t>профессиональной сферы. Преподаватели проходят стажировку в профильных организациях не реже 1 раза в 3 года.</w:t>
      </w:r>
    </w:p>
    <w:p w:rsidR="00C75515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Руководители практики и руководители-наставники от организации являются руководителями структурных подразделений и ведущими квал</w:t>
      </w:r>
      <w:r>
        <w:rPr>
          <w:spacing w:val="-1"/>
        </w:rPr>
        <w:t xml:space="preserve">ифицированными </w:t>
      </w:r>
      <w:r w:rsidRPr="009A3F09">
        <w:rPr>
          <w:spacing w:val="-1"/>
        </w:rPr>
        <w:t xml:space="preserve">специалистами по профилю специальности </w:t>
      </w:r>
      <w:r>
        <w:rPr>
          <w:spacing w:val="-1"/>
        </w:rPr>
        <w:t>23.00.00 Техника и технология наземного транспорта.</w:t>
      </w: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F95E5A" w:rsidRDefault="00F95E5A" w:rsidP="00B0474D">
      <w:pPr>
        <w:jc w:val="center"/>
        <w:rPr>
          <w:b/>
          <w:spacing w:val="-1"/>
        </w:rPr>
      </w:pPr>
    </w:p>
    <w:p w:rsidR="009A3F09" w:rsidRPr="009A3F09" w:rsidRDefault="009A3F09" w:rsidP="009A3F09">
      <w:pPr>
        <w:pStyle w:val="1"/>
        <w:ind w:firstLine="709"/>
        <w:jc w:val="center"/>
      </w:pPr>
      <w:r w:rsidRPr="009A3F09">
        <w:rPr>
          <w:rFonts w:ascii="Times New Roman" w:hAnsi="Times New Roman" w:cs="Times New Roman"/>
          <w:color w:val="auto"/>
        </w:rPr>
        <w:lastRenderedPageBreak/>
        <w:t>4. КОНТРОЛЬ И ОЦЕНКА РЕЗУЛЬТАТОВ ОСВОЕНИЯ ПРОИЗВОДСТВЕННОЙ ПРАКТИКИ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По результатам практики руководителями практики от организации и от </w:t>
      </w:r>
      <w:r>
        <w:t>техникума</w:t>
      </w:r>
      <w:r w:rsidRPr="007013C6">
        <w:t xml:space="preserve"> формируется аттестационный лист, содержащий сведения об уровне освоения обучающимися  профессиональных компетенций, а также характеристика </w:t>
      </w:r>
      <w:proofErr w:type="gramStart"/>
      <w:r w:rsidRPr="007013C6">
        <w:t>на</w:t>
      </w:r>
      <w:proofErr w:type="gramEnd"/>
      <w:r w:rsidRPr="007013C6">
        <w:t xml:space="preserve"> </w:t>
      </w:r>
      <w:proofErr w:type="gramStart"/>
      <w:r w:rsidRPr="007013C6">
        <w:t>обучающегося</w:t>
      </w:r>
      <w:proofErr w:type="gramEnd"/>
      <w:r w:rsidRPr="007013C6">
        <w:t xml:space="preserve"> по освоению профессиональных компетенций в период прохождения практики.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В период прохождения практики </w:t>
      </w:r>
      <w:proofErr w:type="gramStart"/>
      <w:r w:rsidRPr="007013C6">
        <w:t>обучающимся</w:t>
      </w:r>
      <w:proofErr w:type="gramEnd"/>
      <w:r w:rsidRPr="007013C6">
        <w:t xml:space="preserve">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>
        <w:t>/предприятия</w:t>
      </w:r>
      <w:r w:rsidRPr="007013C6">
        <w:t>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В качестве приложения к дневнику практики обучающийся оформляет графические, аудио-, фот</w:t>
      </w:r>
      <w:proofErr w:type="gramStart"/>
      <w:r w:rsidRPr="007013C6">
        <w:t>о-</w:t>
      </w:r>
      <w:proofErr w:type="gramEnd"/>
      <w:r w:rsidRPr="007013C6">
        <w:t>, видео-материалы, пользовательское приложение, подтверждающие практический опыт, полученный на практике.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Практика является завершающим этапом освоения профессионального модуля по виду профессиональной деятельности.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proofErr w:type="gramStart"/>
      <w:r w:rsidRPr="007013C6"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>
        <w:t>техникума</w:t>
      </w:r>
      <w:r w:rsidRPr="007013C6"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  <w:proofErr w:type="gramEnd"/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Результаты прохождения практики </w:t>
      </w:r>
      <w:r>
        <w:t>представляются обучающимися в техникум</w:t>
      </w:r>
      <w:r w:rsidRPr="007013C6">
        <w:t xml:space="preserve"> и учитываются при прохождении государственной итоговой аттестации.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proofErr w:type="gramStart"/>
      <w:r w:rsidRPr="007013C6"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9A3F09" w:rsidRDefault="009A3F09" w:rsidP="00B0474D">
      <w:pPr>
        <w:jc w:val="center"/>
        <w:rPr>
          <w:b/>
          <w:spacing w:val="-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2"/>
        <w:gridCol w:w="3954"/>
        <w:gridCol w:w="3061"/>
      </w:tblGrid>
      <w:tr w:rsidR="009A3F09" w:rsidRPr="00A47961" w:rsidTr="009A3F09">
        <w:tc>
          <w:tcPr>
            <w:tcW w:w="3122" w:type="dxa"/>
            <w:vAlign w:val="center"/>
          </w:tcPr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proofErr w:type="gramStart"/>
            <w:r w:rsidRPr="007013C6">
              <w:rPr>
                <w:b/>
                <w:lang w:eastAsia="en-US"/>
              </w:rPr>
              <w:t>Результаты (освоенные</w:t>
            </w:r>
            <w:proofErr w:type="gramEnd"/>
          </w:p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r w:rsidRPr="007013C6">
              <w:rPr>
                <w:b/>
                <w:lang w:eastAsia="en-US"/>
              </w:rPr>
              <w:t>профессиональные</w:t>
            </w:r>
          </w:p>
          <w:p w:rsidR="009A3F09" w:rsidRPr="00A47961" w:rsidRDefault="009A3F09" w:rsidP="009A3F09">
            <w:pPr>
              <w:ind w:firstLine="142"/>
              <w:jc w:val="center"/>
              <w:rPr>
                <w:b/>
                <w:bCs/>
              </w:rPr>
            </w:pPr>
            <w:r w:rsidRPr="007013C6">
              <w:rPr>
                <w:b/>
                <w:lang w:eastAsia="en-US"/>
              </w:rPr>
              <w:t>компетенции)</w:t>
            </w:r>
          </w:p>
        </w:tc>
        <w:tc>
          <w:tcPr>
            <w:tcW w:w="3954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7013C6">
              <w:rPr>
                <w:b/>
                <w:lang w:eastAsia="en-US"/>
              </w:rPr>
              <w:t>Основные показатели оценки</w:t>
            </w:r>
            <w:r>
              <w:rPr>
                <w:b/>
                <w:lang w:eastAsia="en-US"/>
              </w:rPr>
              <w:t xml:space="preserve"> </w:t>
            </w:r>
            <w:r w:rsidRPr="007013C6">
              <w:rPr>
                <w:b/>
                <w:lang w:eastAsia="en-US"/>
              </w:rPr>
              <w:t>результата</w:t>
            </w:r>
          </w:p>
        </w:tc>
        <w:tc>
          <w:tcPr>
            <w:tcW w:w="3061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9A3F09" w:rsidRPr="00A47961" w:rsidTr="009A3F09">
        <w:tc>
          <w:tcPr>
            <w:tcW w:w="3122" w:type="dxa"/>
          </w:tcPr>
          <w:p w:rsidR="009A3F09" w:rsidRDefault="009A3F09" w:rsidP="009A3F09">
            <w:pPr>
              <w:pStyle w:val="a4"/>
              <w:autoSpaceDE w:val="0"/>
              <w:autoSpaceDN w:val="0"/>
              <w:adjustRightInd w:val="0"/>
              <w:ind w:left="284"/>
            </w:pPr>
            <w:r>
              <w:t>ПК 2.1-2.4.</w:t>
            </w:r>
          </w:p>
        </w:tc>
        <w:tc>
          <w:tcPr>
            <w:tcW w:w="3954" w:type="dxa"/>
          </w:tcPr>
          <w:p w:rsidR="009A3F09" w:rsidRDefault="009A3F09" w:rsidP="00D64046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>Проводить частичную разборку, сборку сборочных единиц подъемно-транспортных, строительных, дорожных машин и оборудования;</w:t>
            </w:r>
          </w:p>
          <w:p w:rsidR="009A3F09" w:rsidRDefault="009A3F09" w:rsidP="00D64046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 xml:space="preserve">Определять техническое состояние систем и механизмов подъемно-транспортных, строительных, дорожных машин и оборудования;    </w:t>
            </w:r>
          </w:p>
          <w:p w:rsidR="009A3F09" w:rsidRDefault="009A3F09" w:rsidP="00D64046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 xml:space="preserve">Выполнять основные виды работ </w:t>
            </w:r>
            <w:r>
              <w:lastRenderedPageBreak/>
              <w:t xml:space="preserve">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 </w:t>
            </w:r>
          </w:p>
          <w:p w:rsidR="009A3F09" w:rsidRPr="00A47961" w:rsidRDefault="009A3F09" w:rsidP="00D64046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284" w:hanging="284"/>
            </w:pPr>
            <w:r>
              <w:t>Обеспечивать безопасность работ при эксплуатации и ремонте подъемно-транспортных, строительных, дорожных машин и оборудования;</w:t>
            </w:r>
          </w:p>
        </w:tc>
        <w:tc>
          <w:tcPr>
            <w:tcW w:w="3061" w:type="dxa"/>
          </w:tcPr>
          <w:p w:rsidR="009A3F09" w:rsidRPr="00A47961" w:rsidRDefault="009A3F09" w:rsidP="00D64046">
            <w:pPr>
              <w:jc w:val="both"/>
            </w:pPr>
            <w:r w:rsidRPr="00A47961">
              <w:lastRenderedPageBreak/>
              <w:t>Текущий контроль:</w:t>
            </w:r>
          </w:p>
          <w:p w:rsidR="009A3F09" w:rsidRDefault="009A3F09" w:rsidP="00D64046">
            <w:pPr>
              <w:jc w:val="both"/>
            </w:pPr>
            <w:r>
              <w:t xml:space="preserve">1. </w:t>
            </w:r>
            <w:r w:rsidRPr="00A47961">
              <w:t>Практическое задание.</w:t>
            </w:r>
          </w:p>
          <w:p w:rsidR="009A3F09" w:rsidRDefault="009A3F09" w:rsidP="00D64046">
            <w:pPr>
              <w:jc w:val="both"/>
            </w:pPr>
            <w:r>
              <w:t>2.</w:t>
            </w:r>
            <w:r w:rsidRPr="00A47961">
              <w:t xml:space="preserve"> Практическое задание.</w:t>
            </w:r>
          </w:p>
          <w:p w:rsidR="009A3F09" w:rsidRDefault="009A3F09" w:rsidP="00D64046">
            <w:pPr>
              <w:jc w:val="both"/>
            </w:pPr>
            <w:r>
              <w:t>3.</w:t>
            </w:r>
            <w:r w:rsidRPr="00A47961">
              <w:t xml:space="preserve"> Практическое задание.</w:t>
            </w:r>
          </w:p>
          <w:p w:rsidR="009A3F09" w:rsidRDefault="009A3F09" w:rsidP="00D64046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:rsidR="009A3F09" w:rsidRPr="00A47961" w:rsidRDefault="009A3F09" w:rsidP="00D64046">
            <w:pPr>
              <w:jc w:val="both"/>
            </w:pPr>
          </w:p>
          <w:p w:rsidR="009A3F09" w:rsidRPr="00A47961" w:rsidRDefault="009A3F09" w:rsidP="00D64046">
            <w:pPr>
              <w:jc w:val="both"/>
            </w:pPr>
            <w:r w:rsidRPr="00A47961">
              <w:t>Итоговый контроль:</w:t>
            </w:r>
          </w:p>
          <w:p w:rsidR="009A3F09" w:rsidRPr="00A47961" w:rsidRDefault="009A3F09" w:rsidP="00D64046">
            <w:pPr>
              <w:jc w:val="both"/>
            </w:pPr>
            <w:proofErr w:type="spellStart"/>
            <w:r>
              <w:t>дифф</w:t>
            </w:r>
            <w:proofErr w:type="spellEnd"/>
            <w:r>
              <w:t xml:space="preserve">. зачет </w:t>
            </w:r>
          </w:p>
          <w:p w:rsidR="009A3F09" w:rsidRPr="00A47961" w:rsidRDefault="009A3F09" w:rsidP="00D64046">
            <w:pPr>
              <w:jc w:val="both"/>
            </w:pPr>
            <w:r w:rsidRPr="00A47961">
              <w:t>1. Контрольный вопрос.</w:t>
            </w:r>
          </w:p>
          <w:p w:rsidR="009A3F09" w:rsidRPr="00A47961" w:rsidRDefault="009A3F09" w:rsidP="00D64046">
            <w:pPr>
              <w:jc w:val="both"/>
            </w:pPr>
            <w:r w:rsidRPr="00A47961">
              <w:t>2. Практическое задание.</w:t>
            </w:r>
          </w:p>
          <w:p w:rsidR="009A3F09" w:rsidRPr="00A47961" w:rsidRDefault="009A3F09" w:rsidP="00D64046">
            <w:pPr>
              <w:jc w:val="both"/>
            </w:pPr>
          </w:p>
        </w:tc>
      </w:tr>
    </w:tbl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sectPr w:rsidR="00C75515" w:rsidSect="00750015">
      <w:pgSz w:w="11906" w:h="16838"/>
      <w:pgMar w:top="851" w:right="851" w:bottom="709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93" w:rsidRDefault="00736393" w:rsidP="00315568">
      <w:r>
        <w:separator/>
      </w:r>
    </w:p>
  </w:endnote>
  <w:endnote w:type="continuationSeparator" w:id="0">
    <w:p w:rsidR="00736393" w:rsidRDefault="00736393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93" w:rsidRDefault="00736393" w:rsidP="00315568">
      <w:r>
        <w:separator/>
      </w:r>
    </w:p>
  </w:footnote>
  <w:footnote w:type="continuationSeparator" w:id="0">
    <w:p w:rsidR="00736393" w:rsidRDefault="00736393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6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5">
    <w:nsid w:val="56914807"/>
    <w:multiLevelType w:val="hybridMultilevel"/>
    <w:tmpl w:val="152A4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23"/>
  </w:num>
  <w:num w:numId="4">
    <w:abstractNumId w:val="17"/>
  </w:num>
  <w:num w:numId="5">
    <w:abstractNumId w:val="6"/>
  </w:num>
  <w:num w:numId="6">
    <w:abstractNumId w:val="30"/>
  </w:num>
  <w:num w:numId="7">
    <w:abstractNumId w:val="11"/>
  </w:num>
  <w:num w:numId="8">
    <w:abstractNumId w:val="27"/>
  </w:num>
  <w:num w:numId="9">
    <w:abstractNumId w:val="14"/>
  </w:num>
  <w:num w:numId="10">
    <w:abstractNumId w:val="1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6"/>
  </w:num>
  <w:num w:numId="16">
    <w:abstractNumId w:val="4"/>
  </w:num>
  <w:num w:numId="17">
    <w:abstractNumId w:val="15"/>
  </w:num>
  <w:num w:numId="18">
    <w:abstractNumId w:val="8"/>
  </w:num>
  <w:num w:numId="19">
    <w:abstractNumId w:val="7"/>
  </w:num>
  <w:num w:numId="20">
    <w:abstractNumId w:val="22"/>
  </w:num>
  <w:num w:numId="21">
    <w:abstractNumId w:val="2"/>
  </w:num>
  <w:num w:numId="22">
    <w:abstractNumId w:val="13"/>
  </w:num>
  <w:num w:numId="23">
    <w:abstractNumId w:val="20"/>
  </w:num>
  <w:num w:numId="24">
    <w:abstractNumId w:val="1"/>
  </w:num>
  <w:num w:numId="25">
    <w:abstractNumId w:val="3"/>
  </w:num>
  <w:num w:numId="26">
    <w:abstractNumId w:val="18"/>
  </w:num>
  <w:num w:numId="27">
    <w:abstractNumId w:val="12"/>
  </w:num>
  <w:num w:numId="28">
    <w:abstractNumId w:val="29"/>
  </w:num>
  <w:num w:numId="29">
    <w:abstractNumId w:val="19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4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42D8"/>
    <w:rsid w:val="000157F3"/>
    <w:rsid w:val="00020B65"/>
    <w:rsid w:val="00037F34"/>
    <w:rsid w:val="00060914"/>
    <w:rsid w:val="00062CAB"/>
    <w:rsid w:val="0006409C"/>
    <w:rsid w:val="000746E0"/>
    <w:rsid w:val="0008390D"/>
    <w:rsid w:val="000860AA"/>
    <w:rsid w:val="000911D7"/>
    <w:rsid w:val="000947F7"/>
    <w:rsid w:val="000A33D3"/>
    <w:rsid w:val="000B4A6B"/>
    <w:rsid w:val="000E0AA7"/>
    <w:rsid w:val="00107C3B"/>
    <w:rsid w:val="0012076C"/>
    <w:rsid w:val="00121C99"/>
    <w:rsid w:val="00142AA4"/>
    <w:rsid w:val="00153D42"/>
    <w:rsid w:val="00190C8C"/>
    <w:rsid w:val="00194B5D"/>
    <w:rsid w:val="00195487"/>
    <w:rsid w:val="001A1602"/>
    <w:rsid w:val="001A58B4"/>
    <w:rsid w:val="001A77EE"/>
    <w:rsid w:val="001B14F7"/>
    <w:rsid w:val="001B7BC4"/>
    <w:rsid w:val="001C5C8A"/>
    <w:rsid w:val="001F2095"/>
    <w:rsid w:val="001F390A"/>
    <w:rsid w:val="00210E5E"/>
    <w:rsid w:val="00242163"/>
    <w:rsid w:val="00245853"/>
    <w:rsid w:val="00275DA0"/>
    <w:rsid w:val="002A77BF"/>
    <w:rsid w:val="002B14F6"/>
    <w:rsid w:val="002B2D9E"/>
    <w:rsid w:val="002B400F"/>
    <w:rsid w:val="002F069F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568"/>
    <w:rsid w:val="003171B5"/>
    <w:rsid w:val="0032515A"/>
    <w:rsid w:val="00345EF5"/>
    <w:rsid w:val="00382BF1"/>
    <w:rsid w:val="00384F4F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34FFB"/>
    <w:rsid w:val="0053675A"/>
    <w:rsid w:val="00580F70"/>
    <w:rsid w:val="00594621"/>
    <w:rsid w:val="005972F0"/>
    <w:rsid w:val="005A0494"/>
    <w:rsid w:val="005A04A0"/>
    <w:rsid w:val="005A65A8"/>
    <w:rsid w:val="005E33F4"/>
    <w:rsid w:val="005E3F1E"/>
    <w:rsid w:val="005F5FB5"/>
    <w:rsid w:val="005F7CC8"/>
    <w:rsid w:val="00633EB9"/>
    <w:rsid w:val="006440B5"/>
    <w:rsid w:val="006517E1"/>
    <w:rsid w:val="0065548A"/>
    <w:rsid w:val="00681866"/>
    <w:rsid w:val="00682155"/>
    <w:rsid w:val="006848CF"/>
    <w:rsid w:val="00692AD2"/>
    <w:rsid w:val="006A63E6"/>
    <w:rsid w:val="006B0659"/>
    <w:rsid w:val="006B2C40"/>
    <w:rsid w:val="006D49CA"/>
    <w:rsid w:val="007036D2"/>
    <w:rsid w:val="007139D2"/>
    <w:rsid w:val="00722586"/>
    <w:rsid w:val="00723FC9"/>
    <w:rsid w:val="00736393"/>
    <w:rsid w:val="00741AA2"/>
    <w:rsid w:val="00750015"/>
    <w:rsid w:val="007627C4"/>
    <w:rsid w:val="00795DD1"/>
    <w:rsid w:val="007A275B"/>
    <w:rsid w:val="007A5212"/>
    <w:rsid w:val="007C3B69"/>
    <w:rsid w:val="007C3DB9"/>
    <w:rsid w:val="007E453A"/>
    <w:rsid w:val="00806FCF"/>
    <w:rsid w:val="00822F3B"/>
    <w:rsid w:val="008351E3"/>
    <w:rsid w:val="008727E3"/>
    <w:rsid w:val="00887971"/>
    <w:rsid w:val="00896C00"/>
    <w:rsid w:val="008976BF"/>
    <w:rsid w:val="008A1C2B"/>
    <w:rsid w:val="008B711E"/>
    <w:rsid w:val="008D3F9C"/>
    <w:rsid w:val="008E0C78"/>
    <w:rsid w:val="008F7EA7"/>
    <w:rsid w:val="00902810"/>
    <w:rsid w:val="00930930"/>
    <w:rsid w:val="00941065"/>
    <w:rsid w:val="00964026"/>
    <w:rsid w:val="009707AE"/>
    <w:rsid w:val="00982D77"/>
    <w:rsid w:val="009865F5"/>
    <w:rsid w:val="009A3F09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0FA2"/>
    <w:rsid w:val="00AE2F0B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6523E"/>
    <w:rsid w:val="00B869E8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5515"/>
    <w:rsid w:val="00C76D9D"/>
    <w:rsid w:val="00CB0BAC"/>
    <w:rsid w:val="00CB7F8B"/>
    <w:rsid w:val="00CD6D31"/>
    <w:rsid w:val="00CE533E"/>
    <w:rsid w:val="00CF19F8"/>
    <w:rsid w:val="00CF4334"/>
    <w:rsid w:val="00D03D9B"/>
    <w:rsid w:val="00D05633"/>
    <w:rsid w:val="00D10E81"/>
    <w:rsid w:val="00D3598F"/>
    <w:rsid w:val="00D40073"/>
    <w:rsid w:val="00D41F3E"/>
    <w:rsid w:val="00D74EC9"/>
    <w:rsid w:val="00D93727"/>
    <w:rsid w:val="00D94E8A"/>
    <w:rsid w:val="00D967A4"/>
    <w:rsid w:val="00DA0860"/>
    <w:rsid w:val="00DA1300"/>
    <w:rsid w:val="00DA5EB8"/>
    <w:rsid w:val="00DA78EF"/>
    <w:rsid w:val="00DD3FEF"/>
    <w:rsid w:val="00DF4608"/>
    <w:rsid w:val="00DF50D8"/>
    <w:rsid w:val="00E01241"/>
    <w:rsid w:val="00E10F38"/>
    <w:rsid w:val="00E14E7C"/>
    <w:rsid w:val="00E1603E"/>
    <w:rsid w:val="00E30C04"/>
    <w:rsid w:val="00E32784"/>
    <w:rsid w:val="00E41BC3"/>
    <w:rsid w:val="00E447C4"/>
    <w:rsid w:val="00E51DE0"/>
    <w:rsid w:val="00E55482"/>
    <w:rsid w:val="00E67A8A"/>
    <w:rsid w:val="00E75FE1"/>
    <w:rsid w:val="00EB0CD0"/>
    <w:rsid w:val="00EB113A"/>
    <w:rsid w:val="00EC2052"/>
    <w:rsid w:val="00EC40F3"/>
    <w:rsid w:val="00ED1DF9"/>
    <w:rsid w:val="00EE574E"/>
    <w:rsid w:val="00F03D0E"/>
    <w:rsid w:val="00F11797"/>
    <w:rsid w:val="00F77057"/>
    <w:rsid w:val="00F87139"/>
    <w:rsid w:val="00F9136B"/>
    <w:rsid w:val="00F95E5A"/>
    <w:rsid w:val="00FB3AA6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qFormat/>
    <w:rsid w:val="007036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8">
    <w:name w:val="List"/>
    <w:basedOn w:val="a"/>
    <w:rsid w:val="002F159E"/>
    <w:pPr>
      <w:ind w:left="283" w:hanging="283"/>
      <w:contextualSpacing/>
    </w:pPr>
  </w:style>
  <w:style w:type="paragraph" w:styleId="a9">
    <w:name w:val="header"/>
    <w:basedOn w:val="a"/>
    <w:link w:val="aa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0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1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F95E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"/>
    <w:basedOn w:val="a"/>
    <w:link w:val="a5"/>
    <w:qFormat/>
    <w:rsid w:val="007036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8">
    <w:name w:val="List"/>
    <w:basedOn w:val="a"/>
    <w:rsid w:val="002F159E"/>
    <w:pPr>
      <w:ind w:left="283" w:hanging="283"/>
      <w:contextualSpacing/>
    </w:pPr>
  </w:style>
  <w:style w:type="paragraph" w:styleId="a9">
    <w:name w:val="header"/>
    <w:basedOn w:val="a"/>
    <w:link w:val="aa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0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1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F95E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s://book.ru/book/93916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URL:https://book.ru/book/93916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%20https://book.ru/book/93985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URL:https://book.ru/book/9401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1541" TargetMode="External"/><Relationship Id="rId14" Type="http://schemas.openxmlformats.org/officeDocument/2006/relationships/hyperlink" Target="URL:https://book.ru/book/943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13D35-017E-4E81-B8CC-C8A891258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2838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sat023</cp:lastModifiedBy>
  <cp:revision>35</cp:revision>
  <cp:lastPrinted>2017-04-04T12:00:00Z</cp:lastPrinted>
  <dcterms:created xsi:type="dcterms:W3CDTF">2018-09-10T06:20:00Z</dcterms:created>
  <dcterms:modified xsi:type="dcterms:W3CDTF">2023-05-25T12:43:00Z</dcterms:modified>
</cp:coreProperties>
</file>